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57B9" w14:textId="77777777" w:rsidR="00C56568" w:rsidRPr="0062513F" w:rsidRDefault="004C6658" w:rsidP="0062513F">
      <w:pPr>
        <w:jc w:val="both"/>
        <w:rPr>
          <w:lang w:val="sr-Cyrl-RS"/>
        </w:rPr>
      </w:pPr>
      <w:r w:rsidRPr="0062513F">
        <w:rPr>
          <w:lang w:val="sr-Cyrl-RS"/>
        </w:rPr>
        <w:t>Република Србија</w:t>
      </w:r>
    </w:p>
    <w:p w14:paraId="6E97117F" w14:textId="77777777" w:rsidR="004C6658" w:rsidRPr="0062513F" w:rsidRDefault="004C6658" w:rsidP="0062513F">
      <w:pPr>
        <w:jc w:val="both"/>
        <w:rPr>
          <w:lang w:val="sr-Cyrl-RS"/>
        </w:rPr>
      </w:pPr>
      <w:r w:rsidRPr="0062513F">
        <w:rPr>
          <w:lang w:val="sr-Cyrl-RS"/>
        </w:rPr>
        <w:t>Општина Кладово</w:t>
      </w:r>
    </w:p>
    <w:p w14:paraId="3487254E" w14:textId="3DAB7424" w:rsidR="004C6658" w:rsidRPr="0062513F" w:rsidRDefault="00861E58" w:rsidP="0062513F">
      <w:pPr>
        <w:jc w:val="both"/>
        <w:rPr>
          <w:lang w:val="sr-Cyrl-RS"/>
        </w:rPr>
      </w:pPr>
      <w:r w:rsidRPr="0062513F">
        <w:rPr>
          <w:lang w:val="sr-Cyrl-RS"/>
        </w:rPr>
        <w:t>Скупштина општине Кладово</w:t>
      </w:r>
    </w:p>
    <w:p w14:paraId="3FAEF807" w14:textId="41AAA1CA" w:rsidR="004C6658" w:rsidRPr="0062513F" w:rsidRDefault="004C6658" w:rsidP="0062513F">
      <w:pPr>
        <w:jc w:val="both"/>
        <w:rPr>
          <w:lang w:val="sr-Cyrl-RS"/>
        </w:rPr>
      </w:pPr>
      <w:r w:rsidRPr="0062513F">
        <w:rPr>
          <w:lang w:val="sr-Cyrl-RS"/>
        </w:rPr>
        <w:t>Број:</w:t>
      </w:r>
      <w:r w:rsidR="00861E58" w:rsidRPr="0062513F">
        <w:rPr>
          <w:lang w:val="sr-Cyrl-RS"/>
        </w:rPr>
        <w:t>060-2/2023-4-</w:t>
      </w:r>
      <w:r w:rsidR="00861E58" w:rsidRPr="0062513F">
        <w:rPr>
          <w:lang w:val="sr-Latn-RS"/>
        </w:rPr>
        <w:t>I</w:t>
      </w:r>
    </w:p>
    <w:p w14:paraId="366E0474" w14:textId="421FFDD1" w:rsidR="004C6658" w:rsidRPr="0062513F" w:rsidRDefault="004C6658" w:rsidP="0062513F">
      <w:pPr>
        <w:jc w:val="both"/>
        <w:rPr>
          <w:lang w:val="sr-Cyrl-RS"/>
        </w:rPr>
      </w:pPr>
      <w:r w:rsidRPr="0062513F">
        <w:rPr>
          <w:lang w:val="sr-Cyrl-RS"/>
        </w:rPr>
        <w:t xml:space="preserve">Датум: </w:t>
      </w:r>
      <w:r w:rsidR="003A1CB1" w:rsidRPr="0062513F">
        <w:rPr>
          <w:lang w:val="sr-Latn-RS"/>
        </w:rPr>
        <w:t>2</w:t>
      </w:r>
      <w:r w:rsidR="00861E58" w:rsidRPr="0062513F">
        <w:rPr>
          <w:lang w:val="sr-Cyrl-RS"/>
        </w:rPr>
        <w:t>6</w:t>
      </w:r>
      <w:r w:rsidR="00BD07CF" w:rsidRPr="0062513F">
        <w:rPr>
          <w:lang w:val="sr-Cyrl-RS"/>
        </w:rPr>
        <w:t>.05.</w:t>
      </w:r>
      <w:r w:rsidRPr="0062513F">
        <w:rPr>
          <w:lang w:val="sr-Cyrl-RS"/>
        </w:rPr>
        <w:t>202</w:t>
      </w:r>
      <w:r w:rsidR="006A1AC6" w:rsidRPr="0062513F">
        <w:rPr>
          <w:lang w:val="sr-Cyrl-RS"/>
        </w:rPr>
        <w:t>3</w:t>
      </w:r>
      <w:r w:rsidRPr="0062513F">
        <w:rPr>
          <w:lang w:val="sr-Cyrl-RS"/>
        </w:rPr>
        <w:t>.године</w:t>
      </w:r>
    </w:p>
    <w:p w14:paraId="35AD9CCD" w14:textId="77777777" w:rsidR="004C6658" w:rsidRPr="0062513F" w:rsidRDefault="004C6658" w:rsidP="0062513F">
      <w:pPr>
        <w:jc w:val="both"/>
        <w:rPr>
          <w:lang w:val="sr-Cyrl-RS"/>
        </w:rPr>
      </w:pPr>
    </w:p>
    <w:p w14:paraId="606522F6" w14:textId="77777777" w:rsidR="004C6658" w:rsidRPr="0062513F" w:rsidRDefault="004C6658" w:rsidP="0062513F">
      <w:pPr>
        <w:jc w:val="both"/>
        <w:rPr>
          <w:lang w:val="sr-Cyrl-RS"/>
        </w:rPr>
      </w:pPr>
    </w:p>
    <w:p w14:paraId="22FB23F1" w14:textId="77777777" w:rsidR="004C6658" w:rsidRPr="0062513F" w:rsidRDefault="004C6658" w:rsidP="0062513F">
      <w:pPr>
        <w:jc w:val="both"/>
        <w:rPr>
          <w:lang w:val="sr-Cyrl-RS"/>
        </w:rPr>
      </w:pPr>
    </w:p>
    <w:p w14:paraId="179E8F99" w14:textId="77777777" w:rsidR="004C6658" w:rsidRPr="0062513F" w:rsidRDefault="004C6658" w:rsidP="0062513F">
      <w:pPr>
        <w:jc w:val="both"/>
        <w:rPr>
          <w:lang w:val="sr-Cyrl-RS"/>
        </w:rPr>
      </w:pPr>
    </w:p>
    <w:p w14:paraId="0DBB4C55" w14:textId="73B346B6" w:rsidR="004C6658" w:rsidRPr="0062513F" w:rsidRDefault="007152F9" w:rsidP="0062513F">
      <w:pPr>
        <w:ind w:firstLine="720"/>
        <w:jc w:val="both"/>
        <w:rPr>
          <w:lang w:val="sr-Cyrl-RS"/>
        </w:rPr>
      </w:pPr>
      <w:r w:rsidRPr="0062513F">
        <w:rPr>
          <w:lang w:val="sr-Cyrl-RS"/>
        </w:rPr>
        <w:t>У</w:t>
      </w:r>
      <w:r w:rsidRPr="0062513F">
        <w:t xml:space="preserve"> </w:t>
      </w:r>
      <w:proofErr w:type="spellStart"/>
      <w:r w:rsidRPr="0062513F">
        <w:t>циљу</w:t>
      </w:r>
      <w:proofErr w:type="spellEnd"/>
      <w:r w:rsidRPr="0062513F">
        <w:t xml:space="preserve"> </w:t>
      </w:r>
      <w:proofErr w:type="spellStart"/>
      <w:r w:rsidRPr="0062513F">
        <w:t>реализације</w:t>
      </w:r>
      <w:proofErr w:type="spellEnd"/>
      <w:r w:rsidRPr="0062513F">
        <w:t xml:space="preserve"> </w:t>
      </w:r>
      <w:proofErr w:type="spellStart"/>
      <w:r w:rsidRPr="0062513F">
        <w:t>мера</w:t>
      </w:r>
      <w:proofErr w:type="spellEnd"/>
      <w:r w:rsidRPr="0062513F">
        <w:t xml:space="preserve"> и </w:t>
      </w:r>
      <w:proofErr w:type="spellStart"/>
      <w:r w:rsidRPr="0062513F">
        <w:t>активности</w:t>
      </w:r>
      <w:proofErr w:type="spellEnd"/>
      <w:r w:rsidRPr="0062513F">
        <w:t xml:space="preserve"> </w:t>
      </w:r>
      <w:proofErr w:type="spellStart"/>
      <w:r w:rsidRPr="0062513F">
        <w:t>предвиђених</w:t>
      </w:r>
      <w:proofErr w:type="spellEnd"/>
      <w:r w:rsidRPr="0062513F">
        <w:t xml:space="preserve"> </w:t>
      </w:r>
      <w:proofErr w:type="spellStart"/>
      <w:r w:rsidRPr="0062513F">
        <w:t>Локалним</w:t>
      </w:r>
      <w:proofErr w:type="spellEnd"/>
      <w:r w:rsidRPr="0062513F">
        <w:t xml:space="preserve"> </w:t>
      </w:r>
      <w:proofErr w:type="spellStart"/>
      <w:r w:rsidRPr="0062513F">
        <w:t>антикорупцијским</w:t>
      </w:r>
      <w:proofErr w:type="spellEnd"/>
      <w:r w:rsidRPr="0062513F">
        <w:t xml:space="preserve"> </w:t>
      </w:r>
      <w:proofErr w:type="spellStart"/>
      <w:r w:rsidRPr="0062513F">
        <w:t>планом</w:t>
      </w:r>
      <w:proofErr w:type="spellEnd"/>
      <w:r w:rsidRPr="0062513F">
        <w:t xml:space="preserve"> </w:t>
      </w:r>
      <w:proofErr w:type="spellStart"/>
      <w:r w:rsidRPr="0062513F">
        <w:t>за</w:t>
      </w:r>
      <w:proofErr w:type="spellEnd"/>
      <w:r w:rsidRPr="0062513F">
        <w:t xml:space="preserve"> </w:t>
      </w:r>
      <w:proofErr w:type="spellStart"/>
      <w:r w:rsidRPr="0062513F">
        <w:t>општину</w:t>
      </w:r>
      <w:proofErr w:type="spellEnd"/>
      <w:r w:rsidRPr="0062513F">
        <w:t xml:space="preserve"> </w:t>
      </w:r>
      <w:r w:rsidRPr="0062513F">
        <w:rPr>
          <w:lang w:val="sr-Cyrl-RS"/>
        </w:rPr>
        <w:t>Кладово</w:t>
      </w:r>
      <w:r w:rsidRPr="0062513F">
        <w:t xml:space="preserve"> </w:t>
      </w:r>
      <w:proofErr w:type="spellStart"/>
      <w:r w:rsidRPr="0062513F">
        <w:t>за</w:t>
      </w:r>
      <w:proofErr w:type="spellEnd"/>
      <w:r w:rsidRPr="0062513F">
        <w:t xml:space="preserve"> </w:t>
      </w:r>
      <w:proofErr w:type="spellStart"/>
      <w:r w:rsidRPr="0062513F">
        <w:t>период</w:t>
      </w:r>
      <w:proofErr w:type="spellEnd"/>
      <w:r w:rsidRPr="0062513F">
        <w:t xml:space="preserve"> </w:t>
      </w:r>
      <w:proofErr w:type="spellStart"/>
      <w:r w:rsidRPr="0062513F">
        <w:t>од</w:t>
      </w:r>
      <w:proofErr w:type="spellEnd"/>
      <w:r w:rsidRPr="0062513F">
        <w:t xml:space="preserve"> </w:t>
      </w:r>
      <w:r w:rsidRPr="0062513F">
        <w:rPr>
          <w:lang w:val="sr-Cyrl-RS"/>
        </w:rPr>
        <w:t>2022</w:t>
      </w:r>
      <w:r w:rsidRPr="0062513F">
        <w:t xml:space="preserve">. </w:t>
      </w:r>
      <w:proofErr w:type="spellStart"/>
      <w:r w:rsidRPr="0062513F">
        <w:t>до</w:t>
      </w:r>
      <w:proofErr w:type="spellEnd"/>
      <w:r w:rsidRPr="0062513F">
        <w:t xml:space="preserve"> 202</w:t>
      </w:r>
      <w:r w:rsidRPr="0062513F">
        <w:rPr>
          <w:lang w:val="sr-Cyrl-RS"/>
        </w:rPr>
        <w:t>7</w:t>
      </w:r>
      <w:r w:rsidRPr="0062513F">
        <w:t xml:space="preserve">. </w:t>
      </w:r>
      <w:proofErr w:type="spellStart"/>
      <w:r w:rsidRPr="0062513F">
        <w:t>године</w:t>
      </w:r>
      <w:proofErr w:type="spellEnd"/>
      <w:r w:rsidRPr="0062513F">
        <w:t xml:space="preserve"> („</w:t>
      </w:r>
      <w:proofErr w:type="spellStart"/>
      <w:r w:rsidRPr="0062513F">
        <w:t>Службени</w:t>
      </w:r>
      <w:proofErr w:type="spellEnd"/>
      <w:r w:rsidRPr="0062513F">
        <w:t xml:space="preserve"> </w:t>
      </w:r>
      <w:proofErr w:type="spellStart"/>
      <w:r w:rsidRPr="0062513F">
        <w:t>лист</w:t>
      </w:r>
      <w:proofErr w:type="spellEnd"/>
      <w:r w:rsidRPr="0062513F">
        <w:t xml:space="preserve"> </w:t>
      </w:r>
      <w:proofErr w:type="spellStart"/>
      <w:r w:rsidRPr="0062513F">
        <w:t>општине</w:t>
      </w:r>
      <w:proofErr w:type="spellEnd"/>
      <w:r w:rsidRPr="0062513F">
        <w:t xml:space="preserve"> </w:t>
      </w:r>
      <w:proofErr w:type="gramStart"/>
      <w:r w:rsidRPr="0062513F">
        <w:rPr>
          <w:lang w:val="sr-Cyrl-RS"/>
        </w:rPr>
        <w:t>Кладово</w:t>
      </w:r>
      <w:r w:rsidRPr="0062513F">
        <w:t>“</w:t>
      </w:r>
      <w:proofErr w:type="gramEnd"/>
      <w:r w:rsidRPr="0062513F">
        <w:t xml:space="preserve">, </w:t>
      </w:r>
      <w:proofErr w:type="spellStart"/>
      <w:r w:rsidRPr="0062513F">
        <w:t>бр</w:t>
      </w:r>
      <w:proofErr w:type="spellEnd"/>
      <w:r w:rsidRPr="0062513F">
        <w:t xml:space="preserve">. </w:t>
      </w:r>
      <w:r w:rsidRPr="0062513F">
        <w:rPr>
          <w:lang w:val="sr-Cyrl-RS"/>
        </w:rPr>
        <w:t>13/</w:t>
      </w:r>
      <w:r w:rsidRPr="0062513F">
        <w:t>20</w:t>
      </w:r>
      <w:r w:rsidRPr="0062513F">
        <w:rPr>
          <w:lang w:val="sr-Cyrl-RS"/>
        </w:rPr>
        <w:t>22</w:t>
      </w:r>
      <w:r w:rsidRPr="0062513F">
        <w:t>)</w:t>
      </w:r>
      <w:r w:rsidRPr="0062513F">
        <w:rPr>
          <w:lang w:val="sr-Cyrl-RS"/>
        </w:rPr>
        <w:t>, Радна група образована Одлуком Скупштине општине Кладово бр.02.6/2023-</w:t>
      </w:r>
      <w:r w:rsidRPr="0062513F">
        <w:t>I</w:t>
      </w:r>
      <w:r w:rsidRPr="0062513F">
        <w:rPr>
          <w:lang w:val="sr-Latn-RS"/>
        </w:rPr>
        <w:t xml:space="preserve"> </w:t>
      </w:r>
      <w:r w:rsidRPr="0062513F">
        <w:rPr>
          <w:lang w:val="sr-Cyrl-RS"/>
        </w:rPr>
        <w:t>од 22.02.2023.године, доноси</w:t>
      </w:r>
    </w:p>
    <w:p w14:paraId="5FDAEB1F" w14:textId="77777777" w:rsidR="007152F9" w:rsidRPr="0062513F" w:rsidRDefault="007152F9" w:rsidP="0062513F">
      <w:pPr>
        <w:tabs>
          <w:tab w:val="left" w:pos="5610"/>
        </w:tabs>
        <w:jc w:val="both"/>
        <w:rPr>
          <w:b/>
          <w:bCs/>
          <w:lang w:val="sr-Cyrl-RS"/>
        </w:rPr>
      </w:pPr>
    </w:p>
    <w:p w14:paraId="609D4C4F" w14:textId="3BA883BF" w:rsidR="00861E58" w:rsidRPr="0062513F" w:rsidRDefault="007152F9" w:rsidP="0062513F">
      <w:pPr>
        <w:tabs>
          <w:tab w:val="left" w:pos="5610"/>
        </w:tabs>
        <w:jc w:val="center"/>
        <w:rPr>
          <w:b/>
          <w:bCs/>
          <w:lang w:val="sr-Cyrl-RS"/>
        </w:rPr>
      </w:pPr>
      <w:r w:rsidRPr="0062513F">
        <w:rPr>
          <w:b/>
          <w:bCs/>
          <w:lang w:val="sr-Cyrl-RS"/>
        </w:rPr>
        <w:t>ЗАКЉУЧАК</w:t>
      </w:r>
    </w:p>
    <w:p w14:paraId="664C48F4" w14:textId="77777777" w:rsidR="00861E58" w:rsidRPr="0062513F" w:rsidRDefault="00861E58" w:rsidP="0062513F">
      <w:pPr>
        <w:tabs>
          <w:tab w:val="left" w:pos="0"/>
        </w:tabs>
        <w:jc w:val="both"/>
        <w:rPr>
          <w:lang w:val="sr-Cyrl-RS"/>
        </w:rPr>
      </w:pPr>
    </w:p>
    <w:p w14:paraId="7DCF40B3" w14:textId="77777777" w:rsidR="0062513F" w:rsidRPr="0062513F" w:rsidRDefault="00861E58" w:rsidP="0062513F">
      <w:pPr>
        <w:tabs>
          <w:tab w:val="left" w:pos="0"/>
        </w:tabs>
        <w:jc w:val="both"/>
        <w:rPr>
          <w:lang w:val="sr-Cyrl-RS"/>
        </w:rPr>
      </w:pPr>
      <w:r w:rsidRPr="0062513F">
        <w:rPr>
          <w:lang w:val="sr-Cyrl-RS"/>
        </w:rPr>
        <w:tab/>
      </w:r>
      <w:r w:rsidR="007152F9" w:rsidRPr="0062513F">
        <w:rPr>
          <w:lang w:val="sr-Cyrl-RS"/>
        </w:rPr>
        <w:t xml:space="preserve">-Мере предвиђене Локалним </w:t>
      </w:r>
      <w:proofErr w:type="spellStart"/>
      <w:r w:rsidR="007152F9" w:rsidRPr="0062513F">
        <w:t>антикорупцијским</w:t>
      </w:r>
      <w:proofErr w:type="spellEnd"/>
      <w:r w:rsidR="007152F9" w:rsidRPr="0062513F">
        <w:t xml:space="preserve"> </w:t>
      </w:r>
      <w:proofErr w:type="spellStart"/>
      <w:r w:rsidR="007152F9" w:rsidRPr="0062513F">
        <w:t>планом</w:t>
      </w:r>
      <w:proofErr w:type="spellEnd"/>
      <w:r w:rsidR="007152F9" w:rsidRPr="0062513F">
        <w:t xml:space="preserve"> </w:t>
      </w:r>
      <w:proofErr w:type="spellStart"/>
      <w:r w:rsidR="007152F9" w:rsidRPr="0062513F">
        <w:t>за</w:t>
      </w:r>
      <w:proofErr w:type="spellEnd"/>
      <w:r w:rsidR="007152F9" w:rsidRPr="0062513F">
        <w:t xml:space="preserve"> </w:t>
      </w:r>
      <w:proofErr w:type="spellStart"/>
      <w:r w:rsidR="007152F9" w:rsidRPr="0062513F">
        <w:t>општину</w:t>
      </w:r>
      <w:proofErr w:type="spellEnd"/>
      <w:r w:rsidR="007152F9" w:rsidRPr="0062513F">
        <w:t xml:space="preserve"> </w:t>
      </w:r>
      <w:r w:rsidR="007152F9" w:rsidRPr="0062513F">
        <w:rPr>
          <w:lang w:val="sr-Cyrl-RS"/>
        </w:rPr>
        <w:t>Кладово</w:t>
      </w:r>
      <w:r w:rsidR="007152F9" w:rsidRPr="0062513F">
        <w:t xml:space="preserve"> </w:t>
      </w:r>
      <w:proofErr w:type="spellStart"/>
      <w:r w:rsidR="007152F9" w:rsidRPr="0062513F">
        <w:t>за</w:t>
      </w:r>
      <w:proofErr w:type="spellEnd"/>
      <w:r w:rsidR="007152F9" w:rsidRPr="0062513F">
        <w:t xml:space="preserve"> </w:t>
      </w:r>
      <w:proofErr w:type="spellStart"/>
      <w:r w:rsidR="007152F9" w:rsidRPr="0062513F">
        <w:t>период</w:t>
      </w:r>
      <w:proofErr w:type="spellEnd"/>
      <w:r w:rsidR="007152F9" w:rsidRPr="0062513F">
        <w:t xml:space="preserve"> </w:t>
      </w:r>
      <w:proofErr w:type="spellStart"/>
      <w:r w:rsidR="007152F9" w:rsidRPr="0062513F">
        <w:t>од</w:t>
      </w:r>
      <w:proofErr w:type="spellEnd"/>
      <w:r w:rsidR="007152F9" w:rsidRPr="0062513F">
        <w:t xml:space="preserve"> </w:t>
      </w:r>
      <w:r w:rsidR="007152F9" w:rsidRPr="0062513F">
        <w:rPr>
          <w:lang w:val="sr-Cyrl-RS"/>
        </w:rPr>
        <w:t>2022</w:t>
      </w:r>
      <w:r w:rsidR="007152F9" w:rsidRPr="0062513F">
        <w:t xml:space="preserve">. </w:t>
      </w:r>
      <w:proofErr w:type="spellStart"/>
      <w:r w:rsidR="007152F9" w:rsidRPr="0062513F">
        <w:t>до</w:t>
      </w:r>
      <w:proofErr w:type="spellEnd"/>
      <w:r w:rsidR="007152F9" w:rsidRPr="0062513F">
        <w:t xml:space="preserve"> 202</w:t>
      </w:r>
      <w:r w:rsidR="007152F9" w:rsidRPr="0062513F">
        <w:rPr>
          <w:lang w:val="sr-Cyrl-RS"/>
        </w:rPr>
        <w:t>7</w:t>
      </w:r>
      <w:r w:rsidR="007152F9" w:rsidRPr="0062513F">
        <w:t xml:space="preserve">. </w:t>
      </w:r>
      <w:r w:rsidR="007152F9" w:rsidRPr="0062513F">
        <w:rPr>
          <w:lang w:val="sr-Cyrl-RS"/>
        </w:rPr>
        <w:t>г</w:t>
      </w:r>
      <w:proofErr w:type="spellStart"/>
      <w:r w:rsidR="007152F9" w:rsidRPr="0062513F">
        <w:t>одине</w:t>
      </w:r>
      <w:proofErr w:type="spellEnd"/>
      <w:r w:rsidR="007152F9" w:rsidRPr="0062513F">
        <w:rPr>
          <w:lang w:val="sr-Cyrl-RS"/>
        </w:rPr>
        <w:t xml:space="preserve"> – 1) Усвајање методологије извештавања о раду за сва јавна предузећа, установе, органе и организације које оснива општина и 2)Усвајање интерног акта којим се дефинишу јасни и прецизни критеријуми за расподелу јавних финансија, обавезних елемената финансијских планова и процедуре контроле сврсисходности и законитости трошења средстава, примењују се кроз релевантне законе, подзаконске акте, одлуке и правилнике </w:t>
      </w:r>
      <w:r w:rsidR="0062513F" w:rsidRPr="0062513F">
        <w:rPr>
          <w:lang w:val="sr-Cyrl-RS"/>
        </w:rPr>
        <w:t>који су већ усвојени од стране надлежних органа општине Кладово.</w:t>
      </w:r>
    </w:p>
    <w:p w14:paraId="14DC2915" w14:textId="26FA4D0D" w:rsidR="002A0FFA" w:rsidRPr="0062513F" w:rsidRDefault="0062513F" w:rsidP="0062513F">
      <w:pPr>
        <w:tabs>
          <w:tab w:val="left" w:pos="0"/>
        </w:tabs>
        <w:jc w:val="both"/>
        <w:rPr>
          <w:lang w:val="sr-Cyrl-RS"/>
        </w:rPr>
      </w:pPr>
      <w:r w:rsidRPr="0062513F">
        <w:rPr>
          <w:lang w:val="sr-Cyrl-RS"/>
        </w:rPr>
        <w:tab/>
        <w:t>У складу са препоруком интерне ревизије јавним предузећима је упућено обавештење о потреби усвајања, на интерном нивоу, Методологије за израду финансијских планова.</w:t>
      </w:r>
      <w:r w:rsidR="002A0FFA" w:rsidRPr="0062513F">
        <w:rPr>
          <w:lang w:val="sr-Cyrl-RS"/>
        </w:rPr>
        <w:tab/>
      </w:r>
    </w:p>
    <w:p w14:paraId="5D20BE07" w14:textId="77777777" w:rsidR="00E46245" w:rsidRPr="0062513F" w:rsidRDefault="00E46245" w:rsidP="0062513F">
      <w:pPr>
        <w:jc w:val="both"/>
        <w:rPr>
          <w:lang w:val="sr-Cyrl-RS"/>
        </w:rPr>
      </w:pPr>
    </w:p>
    <w:p w14:paraId="4C27039C" w14:textId="77777777" w:rsidR="002A0FFA" w:rsidRPr="0062513F" w:rsidRDefault="002A0FFA" w:rsidP="0062513F">
      <w:pPr>
        <w:jc w:val="both"/>
        <w:rPr>
          <w:lang w:val="sr-Cyrl-RS"/>
        </w:rPr>
      </w:pPr>
    </w:p>
    <w:p w14:paraId="0FC25530" w14:textId="77777777" w:rsidR="00E46245" w:rsidRPr="0062513F" w:rsidRDefault="00E46245" w:rsidP="0062513F">
      <w:pPr>
        <w:jc w:val="both"/>
        <w:rPr>
          <w:lang w:val="sr-Cyrl-RS"/>
        </w:rPr>
      </w:pPr>
    </w:p>
    <w:p w14:paraId="26CB8860" w14:textId="77777777" w:rsidR="00E46245" w:rsidRPr="0062513F" w:rsidRDefault="00E46245" w:rsidP="0062513F">
      <w:pPr>
        <w:tabs>
          <w:tab w:val="left" w:pos="5790"/>
        </w:tabs>
        <w:jc w:val="both"/>
        <w:rPr>
          <w:lang w:val="sr-Cyrl-RS"/>
        </w:rPr>
      </w:pPr>
      <w:r w:rsidRPr="0062513F">
        <w:rPr>
          <w:lang w:val="sr-Cyrl-RS"/>
        </w:rPr>
        <w:tab/>
        <w:t xml:space="preserve"> </w:t>
      </w:r>
      <w:r w:rsidRPr="0062513F">
        <w:rPr>
          <w:lang w:val="sr-Cyrl-RS"/>
        </w:rPr>
        <w:tab/>
      </w:r>
    </w:p>
    <w:p w14:paraId="2DBA6DB3" w14:textId="017511B5" w:rsidR="004C6658" w:rsidRDefault="0062513F" w:rsidP="0062513F">
      <w:pPr>
        <w:tabs>
          <w:tab w:val="left" w:pos="6825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  <w:t>Секретар ЛАФ</w:t>
      </w:r>
      <w:r w:rsidR="00B037BF">
        <w:rPr>
          <w:sz w:val="22"/>
          <w:szCs w:val="22"/>
          <w:lang w:val="sr-Cyrl-RS"/>
        </w:rPr>
        <w:t xml:space="preserve">       </w:t>
      </w:r>
    </w:p>
    <w:p w14:paraId="03350DF2" w14:textId="2564B171" w:rsidR="0062513F" w:rsidRPr="0062513F" w:rsidRDefault="0062513F" w:rsidP="0062513F">
      <w:pPr>
        <w:rPr>
          <w:sz w:val="22"/>
          <w:szCs w:val="22"/>
          <w:lang w:val="sr-Cyrl-RS"/>
        </w:rPr>
      </w:pPr>
    </w:p>
    <w:p w14:paraId="22F807B1" w14:textId="204BCF02" w:rsidR="0062513F" w:rsidRDefault="0062513F" w:rsidP="0062513F">
      <w:pPr>
        <w:rPr>
          <w:sz w:val="22"/>
          <w:szCs w:val="22"/>
          <w:lang w:val="sr-Cyrl-RS"/>
        </w:rPr>
      </w:pPr>
    </w:p>
    <w:p w14:paraId="17513651" w14:textId="595CF77A" w:rsidR="0062513F" w:rsidRPr="0062513F" w:rsidRDefault="0062513F" w:rsidP="0062513F">
      <w:pPr>
        <w:tabs>
          <w:tab w:val="left" w:pos="6780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Мирослава Милошевић Марковић</w:t>
      </w:r>
    </w:p>
    <w:sectPr w:rsidR="0062513F" w:rsidRPr="0062513F" w:rsidSect="00A65663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B4BCB"/>
    <w:multiLevelType w:val="hybridMultilevel"/>
    <w:tmpl w:val="8C8A09D6"/>
    <w:lvl w:ilvl="0" w:tplc="38F0E032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58"/>
    <w:rsid w:val="00023015"/>
    <w:rsid w:val="000D4A56"/>
    <w:rsid w:val="002134F3"/>
    <w:rsid w:val="002A0FFA"/>
    <w:rsid w:val="00302F7D"/>
    <w:rsid w:val="003A1CB1"/>
    <w:rsid w:val="004C6658"/>
    <w:rsid w:val="00566E3F"/>
    <w:rsid w:val="00584B98"/>
    <w:rsid w:val="0062513F"/>
    <w:rsid w:val="006672FA"/>
    <w:rsid w:val="006A1AC6"/>
    <w:rsid w:val="007152F9"/>
    <w:rsid w:val="00726C56"/>
    <w:rsid w:val="007478BE"/>
    <w:rsid w:val="00837333"/>
    <w:rsid w:val="00861E58"/>
    <w:rsid w:val="008B6422"/>
    <w:rsid w:val="008D5E86"/>
    <w:rsid w:val="009F2684"/>
    <w:rsid w:val="00A65663"/>
    <w:rsid w:val="00B037BF"/>
    <w:rsid w:val="00BD07CF"/>
    <w:rsid w:val="00C56568"/>
    <w:rsid w:val="00CF7706"/>
    <w:rsid w:val="00D13C6A"/>
    <w:rsid w:val="00E46245"/>
    <w:rsid w:val="00EA17B7"/>
    <w:rsid w:val="00EE4578"/>
    <w:rsid w:val="00EF5C5A"/>
    <w:rsid w:val="00F475E9"/>
    <w:rsid w:val="00F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6363"/>
  <w15:chartTrackingRefBased/>
  <w15:docId w15:val="{0EE9A3FA-07DE-4133-BA51-2AD862B7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63"/>
    <w:pPr>
      <w:jc w:val="left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658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Ema</cp:lastModifiedBy>
  <cp:revision>2</cp:revision>
  <cp:lastPrinted>2023-05-26T06:00:00Z</cp:lastPrinted>
  <dcterms:created xsi:type="dcterms:W3CDTF">2023-05-26T06:14:00Z</dcterms:created>
  <dcterms:modified xsi:type="dcterms:W3CDTF">2023-05-26T06:14:00Z</dcterms:modified>
</cp:coreProperties>
</file>