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З А Х Т Е В</w:t>
      </w:r>
    </w:p>
    <w:p>
      <w:pPr>
        <w:pStyle w:val="Normal"/>
        <w:spacing w:before="0" w:after="0"/>
        <w:ind w:left="-630"/>
        <w:jc w:val="center"/>
        <w:rPr>
          <w:rFonts w:ascii="Times New Roman" w:hAnsi="Times New Roman" w:cs="Times New Roman"/>
          <w:b/>
          <w:i/>
          <w:i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 xml:space="preserve">за признавање права пречег закупа пољопривредног земљишта у државној својини по основу власништва </w:t>
      </w:r>
      <w:r>
        <w:rPr>
          <w:rFonts w:cs="Times New Roman" w:ascii="Times New Roman" w:hAnsi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 xml:space="preserve"> на територији </w:t>
      </w:r>
    </w:p>
    <w:p>
      <w:pPr>
        <w:pStyle w:val="Normal"/>
        <w:spacing w:before="0" w:after="0"/>
        <w:ind w:left="-630"/>
        <w:jc w:val="center"/>
        <w:rPr/>
      </w:pP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 xml:space="preserve">општине </w:t>
      </w: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>Кладово</w:t>
      </w: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 xml:space="preserve"> за 20</w:t>
      </w:r>
      <w:r>
        <w:rPr>
          <w:rFonts w:cs="Times New Roman" w:ascii="Times New Roman" w:hAnsi="Times New Roman"/>
          <w:b/>
          <w:i/>
          <w:sz w:val="24"/>
          <w:szCs w:val="24"/>
          <w:lang w:val="en-US"/>
        </w:rPr>
        <w:t>26</w:t>
      </w:r>
      <w:r>
        <w:rPr>
          <w:rFonts w:cs="Times New Roman" w:ascii="Times New Roman" w:hAnsi="Times New Roman"/>
          <w:b/>
          <w:i/>
          <w:sz w:val="24"/>
          <w:szCs w:val="24"/>
          <w:lang w:val="sr-RS"/>
        </w:rPr>
        <w:t>. годину</w:t>
      </w:r>
    </w:p>
    <w:p>
      <w:pPr>
        <w:pStyle w:val="Normal"/>
        <w:spacing w:before="0" w:after="0"/>
        <w:ind w:left="-630"/>
        <w:jc w:val="center"/>
        <w:rPr>
          <w:rFonts w:ascii="Times New Roman" w:hAnsi="Times New Roman" w:cs="Times New Roman"/>
          <w:b/>
          <w:i/>
          <w:i/>
          <w:sz w:val="24"/>
          <w:szCs w:val="24"/>
          <w:lang w:val="sr-RS"/>
        </w:rPr>
      </w:pPr>
      <w:r>
        <w:rPr/>
      </w:r>
    </w:p>
    <w:tbl>
      <w:tblPr>
        <w:tblStyle w:val="TableGrid"/>
        <w:tblW w:w="5000" w:type="pct"/>
        <w:jc w:val="left"/>
        <w:tblInd w:w="-5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00"/>
        <w:gridCol w:w="4469"/>
      </w:tblGrid>
      <w:tr>
        <w:trPr/>
        <w:tc>
          <w:tcPr>
            <w:tcW w:w="9269" w:type="dxa"/>
            <w:gridSpan w:val="2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ОСНОВНИ ПОДАЦИ О ПОДНОСИОЦУ ЗАХТЕВА</w:t>
            </w:r>
          </w:p>
        </w:tc>
      </w:tr>
      <w:tr>
        <w:trPr/>
        <w:tc>
          <w:tcPr>
            <w:tcW w:w="48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Име и презиме (за физичко лице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>)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, односно пун назив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за правно лице)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/>
        <w:tc>
          <w:tcPr>
            <w:tcW w:w="48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Пребивалиште, односно седиште (поштански број, место, улица и број)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телефона и  мобилног телефона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-mail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адреса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ЈМБГ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регистрованог пољопривредног газдинства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рачуна и назив банке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Матични број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ПИБ подносиоца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Име, презиме и функција одговорног лица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Број телефона и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е-mail адреса одговорног лица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>
          <w:trHeight w:val="506" w:hRule="atLeast"/>
        </w:trPr>
        <w:tc>
          <w:tcPr>
            <w:tcW w:w="48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* Име и презиме лица за контакт, телефон, мобилни телефон и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е-mail адреса</w:t>
            </w:r>
          </w:p>
        </w:tc>
        <w:tc>
          <w:tcPr>
            <w:tcW w:w="44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</w:tbl>
    <w:p>
      <w:pPr>
        <w:pStyle w:val="Normal"/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Обавезно попунити сва поља, а поља означена звездицом (*) попуњава само правно лице</w:t>
      </w:r>
    </w:p>
    <w:tbl>
      <w:tblPr>
        <w:tblStyle w:val="TableGrid"/>
        <w:tblW w:w="5000" w:type="pct"/>
        <w:jc w:val="left"/>
        <w:tblInd w:w="-5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270"/>
      </w:tblGrid>
      <w:tr>
        <w:trPr/>
        <w:tc>
          <w:tcPr>
            <w:tcW w:w="9270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ПОТРЕБНА ДОКУМЕНТАЦИЈА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 xml:space="preserve"> коју доставља подносилац захтева</w:t>
            </w:r>
          </w:p>
        </w:tc>
      </w:tr>
      <w:tr>
        <w:trPr/>
        <w:tc>
          <w:tcPr>
            <w:tcW w:w="9270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CS" w:eastAsia="en-US" w:bidi="ar-SA"/>
              </w:rPr>
              <w:t xml:space="preserve"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 </w:t>
            </w:r>
          </w:p>
        </w:tc>
      </w:tr>
      <w:tr>
        <w:trPr/>
        <w:tc>
          <w:tcPr>
            <w:tcW w:w="9270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Доказ о власништву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над пољопривредном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инфраструктуром: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а) Извод из јавне евиденције о непокретности за пољопривредну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C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инфраструктуру која је укњижена у јавној евиденцији о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непокретности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sr-C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и /или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sr-C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б) Пописна листа и књиговодствена документација потписана и оверена у складу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са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 Законом о рачуноводству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за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правно лице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 за пољопривредну инфраструктуру која није укњижена у јавној евиденцији о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 xml:space="preserve">непокретности,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односно грађевинска, односно употребна дозвола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и/или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/>
                <w:i/>
                <w:sz w:val="24"/>
                <w:szCs w:val="24"/>
                <w:lang w:val="sr-CS" w:eastAsia="x-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в)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CS" w:eastAsia="en-US" w:bidi="ar-SA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>
        <w:trPr/>
        <w:tc>
          <w:tcPr>
            <w:tcW w:w="9270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Записник Републичке пољопривредне инспекције.</w:t>
            </w:r>
          </w:p>
        </w:tc>
      </w:tr>
    </w:tbl>
    <w:p>
      <w:pPr>
        <w:pStyle w:val="BodyText"/>
        <w:spacing w:lineRule="auto" w:line="240" w:before="0" w:after="0"/>
        <w:ind w:left="-270"/>
        <w:jc w:val="both"/>
        <w:rPr>
          <w:rFonts w:ascii="Times New Roman" w:hAnsi="Times New Roman"/>
          <w:b/>
          <w:sz w:val="24"/>
          <w:szCs w:val="24"/>
          <w:lang w:val="sr-CS"/>
        </w:rPr>
      </w:pPr>
      <w:r>
        <w:rPr>
          <w:rFonts w:ascii="Times New Roman" w:hAnsi="Times New Roman"/>
          <w:b/>
          <w:sz w:val="24"/>
          <w:szCs w:val="24"/>
          <w:lang w:val="sr-CS"/>
        </w:rPr>
      </w:r>
    </w:p>
    <w:p>
      <w:pPr>
        <w:pStyle w:val="BodyText"/>
        <w:spacing w:lineRule="auto" w:line="240" w:before="0" w:after="0"/>
        <w:ind w:left="-450" w:right="-540"/>
        <w:jc w:val="both"/>
        <w:rPr>
          <w:rFonts w:ascii="Times New Roman" w:hAnsi="Times New Roman"/>
          <w:b/>
          <w:sz w:val="24"/>
          <w:szCs w:val="24"/>
          <w:lang w:val="sr-CS"/>
        </w:rPr>
      </w:pPr>
      <w:r>
        <w:rPr>
          <w:rFonts w:ascii="Times New Roman" w:hAnsi="Times New Roman"/>
          <w:b/>
          <w:sz w:val="24"/>
          <w:szCs w:val="24"/>
          <w:lang w:val="sr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sr-CS"/>
        </w:rPr>
        <w:t>Сва документација која се доставља мора да гласи на исто физичко или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>
      <w:pPr>
        <w:pStyle w:val="Normal"/>
        <w:jc w:val="center"/>
        <w:rPr>
          <w:rFonts w:ascii="Times New Roman" w:hAnsi="Times New Roman" w:cs="Times New Roman"/>
          <w:b/>
          <w:i/>
          <w:i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i/>
          <w:sz w:val="24"/>
          <w:szCs w:val="24"/>
          <w:lang w:val="sr-RS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jc w:val="left"/>
        <w:tblInd w:w="-3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09"/>
        <w:gridCol w:w="2250"/>
        <w:gridCol w:w="2431"/>
        <w:gridCol w:w="2609"/>
      </w:tblGrid>
      <w:tr>
        <w:trPr/>
        <w:tc>
          <w:tcPr>
            <w:tcW w:w="9899" w:type="dxa"/>
            <w:gridSpan w:val="4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ПОДАЦИ О ПОЉОПРИВРЕДНОЈ ИНФРАСТРУКТУРИ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Latn-R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 xml:space="preserve">на коју се односи захтев  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систем за наводњавање 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систем за одводњавање 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рибњак 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 xml:space="preserve">пољопривредни објекат 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стакленик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пластеник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воћњак</w:t>
            </w:r>
          </w:p>
        </w:tc>
      </w:tr>
      <w:tr>
        <w:trPr/>
        <w:tc>
          <w:tcPr>
            <w:tcW w:w="989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виноград</w:t>
            </w:r>
          </w:p>
        </w:tc>
      </w:tr>
      <w:tr>
        <w:trPr/>
        <w:tc>
          <w:tcPr>
            <w:tcW w:w="9899" w:type="dxa"/>
            <w:gridSpan w:val="4"/>
            <w:tcBorders/>
            <w:shd w:color="auto" w:fill="BFBFBF" w:themeFill="background1" w:themeFillShade="bf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>ПОДАЦИ О ПОЉОПРИВРЕДНОМ ЗЕМЉИШТУ У ДРЖАВНОЈ СВОЈИНИ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sr-RS" w:eastAsia="en-US" w:bidi="ar-SA"/>
              </w:rPr>
              <w:t xml:space="preserve">на коме се налази пољопривредна инфраструктура </w:t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Катастарска општина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Број  катастарске парцеле</w:t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Култура и класа</w:t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Површина (ха, ари, м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vertAlign w:val="superscript"/>
                <w:lang w:val="sr-R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  <w:t>)</w:t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  <w:tr>
        <w:trPr/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4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  <w:tc>
          <w:tcPr>
            <w:tcW w:w="26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sr-R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sr-R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  <w:lang w:val="sr-RS"/>
        </w:rPr>
        <w:t>Укупно_____________(ха, ари, м</w:t>
      </w:r>
      <w:r>
        <w:rPr>
          <w:rFonts w:cs="Times New Roman" w:ascii="Times New Roman" w:hAnsi="Times New Roman"/>
          <w:sz w:val="24"/>
          <w:szCs w:val="24"/>
          <w:vertAlign w:val="superscript"/>
          <w:lang w:val="sr-RS"/>
        </w:rPr>
        <w:t>2</w:t>
      </w:r>
      <w:r>
        <w:rPr>
          <w:rFonts w:cs="Times New Roman" w:ascii="Times New Roman" w:hAnsi="Times New Roman"/>
          <w:sz w:val="24"/>
          <w:szCs w:val="24"/>
          <w:lang w:val="sr-RS"/>
        </w:rPr>
        <w:t>)</w:t>
      </w:r>
    </w:p>
    <w:p>
      <w:pPr>
        <w:pStyle w:val="BodyText"/>
        <w:spacing w:lineRule="auto" w:line="240" w:before="0" w:after="0"/>
        <w:ind w:left="-270"/>
        <w:jc w:val="both"/>
        <w:rPr>
          <w:rFonts w:ascii="Times New Roman" w:hAnsi="Times New Roman"/>
          <w:sz w:val="24"/>
          <w:szCs w:val="24"/>
          <w:lang w:val="sr-CS"/>
        </w:rPr>
      </w:pPr>
      <w:r>
        <w:rPr>
          <w:rFonts w:ascii="Times New Roman" w:hAnsi="Times New Roman"/>
          <w:sz w:val="24"/>
          <w:szCs w:val="24"/>
          <w:lang w:val="sr-CS"/>
        </w:rPr>
      </w:r>
    </w:p>
    <w:p>
      <w:pPr>
        <w:pStyle w:val="BodyText"/>
        <w:spacing w:lineRule="auto" w:line="240" w:before="0" w:after="0"/>
        <w:ind w:left="-270"/>
        <w:jc w:val="both"/>
        <w:rPr>
          <w:rFonts w:ascii="Times New Roman" w:hAnsi="Times New Roman"/>
          <w:spacing w:val="-1"/>
          <w:sz w:val="24"/>
          <w:szCs w:val="24"/>
          <w:lang w:val="sr-RS"/>
        </w:rPr>
      </w:pPr>
      <w:r>
        <w:rPr>
          <w:rFonts w:ascii="Times New Roman" w:hAnsi="Times New Roman"/>
          <w:spacing w:val="-1"/>
          <w:sz w:val="24"/>
          <w:szCs w:val="24"/>
          <w:lang w:val="sr-RS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 xml:space="preserve">ајем сагласност Комисији за израду годишњег програма заштите, уређења и коришћења пољопривредног земљишта </w:t>
      </w:r>
      <w:r>
        <w:rPr>
          <w:rFonts w:ascii="Times New Roman" w:hAnsi="Times New Roman"/>
          <w:spacing w:val="10"/>
          <w:sz w:val="24"/>
          <w:szCs w:val="24"/>
          <w:lang w:val="sr-RS"/>
        </w:rPr>
        <w:t>општине / града</w:t>
      </w:r>
      <w:r>
        <w:rPr>
          <w:rFonts w:ascii="Times New Roman" w:hAnsi="Times New Roman"/>
          <w:b/>
          <w:spacing w:val="10"/>
          <w:sz w:val="24"/>
          <w:szCs w:val="24"/>
          <w:lang w:val="sr-RS"/>
        </w:rPr>
        <w:t xml:space="preserve"> ________________ </w:t>
      </w:r>
      <w:r>
        <w:rPr>
          <w:rFonts w:ascii="Times New Roman" w:hAnsi="Times New Roman"/>
          <w:spacing w:val="-1"/>
          <w:sz w:val="24"/>
          <w:szCs w:val="24"/>
        </w:rPr>
        <w:t>да за потребе поступка реализациј</w:t>
      </w:r>
      <w:r>
        <w:rPr>
          <w:rFonts w:ascii="Times New Roman" w:hAnsi="Times New Roman"/>
          <w:spacing w:val="-1"/>
          <w:sz w:val="24"/>
          <w:szCs w:val="24"/>
          <w:lang w:val="sr-RS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јавног позива за доказивање права пречег закупа пољопривредног земљишта у државној својини може </w:t>
      </w:r>
      <w:r>
        <w:rPr>
          <w:rFonts w:ascii="Times New Roman" w:hAnsi="Times New Roman"/>
          <w:spacing w:val="-1"/>
          <w:sz w:val="24"/>
          <w:szCs w:val="24"/>
          <w:lang w:val="sr-RS"/>
        </w:rPr>
        <w:t xml:space="preserve">да </w:t>
      </w:r>
      <w:r>
        <w:rPr>
          <w:rFonts w:ascii="Times New Roman" w:hAnsi="Times New Roman"/>
          <w:spacing w:val="-1"/>
          <w:sz w:val="24"/>
          <w:szCs w:val="24"/>
        </w:rPr>
        <w:t xml:space="preserve">изврши увид, прибави и обради личне податке о чињеницама о којима се води службена евиденција код надлежних органа, </w:t>
      </w:r>
      <w:r>
        <w:rPr>
          <w:rFonts w:ascii="Times New Roman" w:hAnsi="Times New Roman"/>
          <w:spacing w:val="-1"/>
          <w:sz w:val="24"/>
          <w:szCs w:val="24"/>
          <w:lang w:val="sr-RS"/>
        </w:rPr>
        <w:t xml:space="preserve">а </w:t>
      </w:r>
      <w:r>
        <w:rPr>
          <w:rFonts w:ascii="Times New Roman" w:hAnsi="Times New Roman"/>
          <w:spacing w:val="-1"/>
          <w:sz w:val="24"/>
          <w:szCs w:val="24"/>
        </w:rPr>
        <w:t>који су неопходни у поступку одлучивања</w:t>
      </w:r>
      <w:r>
        <w:rPr>
          <w:rFonts w:ascii="Times New Roman" w:hAnsi="Times New Roman"/>
          <w:spacing w:val="-1"/>
          <w:sz w:val="24"/>
          <w:szCs w:val="24"/>
          <w:lang w:val="sr-RS"/>
        </w:rPr>
        <w:t>.</w:t>
      </w:r>
    </w:p>
    <w:p>
      <w:pPr>
        <w:pStyle w:val="Normal"/>
        <w:ind w:left="-270"/>
        <w:jc w:val="both"/>
        <w:rPr>
          <w:rFonts w:ascii="Times New Roman" w:hAnsi="Times New Roman" w:eastAsia="Calibri" w:cs="Times New Roman"/>
          <w:spacing w:val="-1"/>
          <w:sz w:val="24"/>
          <w:szCs w:val="24"/>
          <w:lang w:val="sr-RS" w:eastAsia="x-none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  <w:lang w:val="sr-RS" w:eastAsia="x-none"/>
        </w:rPr>
      </w:r>
    </w:p>
    <w:p>
      <w:pPr>
        <w:pStyle w:val="Normal"/>
        <w:ind w:left="-270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Потврђујем под пуном кривичном, прекршајном и материјалном одговорношћу да су подаци наведени у захтеву и приложеној документацији истинити и веродостојни.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Датум: __________. 202</w:t>
      </w:r>
      <w:r>
        <w:rPr>
          <w:rFonts w:cs="Times New Roman" w:ascii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  <w:lang w:val="sr-RS"/>
        </w:rPr>
        <w:t>.г.</w:t>
        <w:tab/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ab/>
        <w:tab/>
        <w:tab/>
        <w:tab/>
        <w:tab/>
        <w:tab/>
        <w:tab/>
        <w:tab/>
        <w:t xml:space="preserve">  </w:t>
        <w:tab/>
        <w:tab/>
        <w:tab/>
        <w:tab/>
        <w:tab/>
        <w:tab/>
        <w:tab/>
        <w:tab/>
        <w:tab/>
        <w:t xml:space="preserve">                                                  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 xml:space="preserve">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  <w:lang w:val="sr-RS"/>
        </w:rPr>
        <w:t>(потпис подносиоца захтева)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ab/>
      </w:r>
    </w:p>
    <w:p>
      <w:pPr>
        <w:pStyle w:val="Normal"/>
        <w:tabs>
          <w:tab w:val="clear" w:pos="708"/>
          <w:tab w:val="left" w:pos="1530" w:leader="none"/>
        </w:tabs>
        <w:spacing w:before="0" w:after="200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sectPr>
      <w:type w:val="nextPage"/>
      <w:pgSz w:w="11906" w:h="16838"/>
      <w:pgMar w:left="1350" w:right="1286" w:gutter="0" w:header="0" w:top="568" w:footer="0" w:bottom="63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Calibr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sr-Latn-R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r-Latn-R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r-Latn-R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47709"/>
    <w:rPr>
      <w:rFonts w:ascii="Tahoma" w:hAnsi="Tahoma" w:cs="Tahoma"/>
      <w:sz w:val="16"/>
      <w:szCs w:val="16"/>
    </w:rPr>
  </w:style>
  <w:style w:type="character" w:styleId="BodyTextChar" w:customStyle="1">
    <w:name w:val="Body Text Char"/>
    <w:basedOn w:val="DefaultParagraphFont"/>
    <w:qFormat/>
    <w:rsid w:val="0087692f"/>
    <w:rPr>
      <w:rFonts w:ascii="Calibri" w:hAnsi="Calibri" w:eastAsia="Calibri" w:cs="Times New Roman"/>
      <w:lang w:val="x-none" w:eastAsia="x-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87692f"/>
    <w:pPr>
      <w:spacing w:before="0" w:after="120"/>
    </w:pPr>
    <w:rPr>
      <w:rFonts w:ascii="Calibri" w:hAnsi="Calibri" w:eastAsia="Calibri" w:cs="Times New Roman"/>
      <w:lang w:val="x-none" w:eastAsia="x-none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5f0a7a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770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r-Latn-R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">
  <a:themeElements>
    <a:clrScheme name="Kancelarij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LibreOffice/24.8.2.1$Windows_x86 LibreOffice_project/0f794b6e29741098670a3b95d60478a65d05ef13</Application>
  <AppVersion>15.0000</AppVersion>
  <Pages>2</Pages>
  <Words>467</Words>
  <Characters>2896</Characters>
  <CharactersWithSpaces>3562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2024-07-22T11:06:00Z</dcterms:created>
  <dc:creator>Jelena Kovacevic</dc:creator>
  <dc:description/>
  <dc:language>sr-Latn-RS</dc:language>
  <cp:lastModifiedBy/>
  <cp:lastPrinted>2024-07-24T12:47:00Z</cp:lastPrinted>
  <dcterms:modified xsi:type="dcterms:W3CDTF">2025-06-09T11:04:45Z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