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66" w:rsidRDefault="006F0845">
      <w:pPr>
        <w:pStyle w:val="Heading10"/>
      </w:pPr>
      <w:bookmarkStart w:id="0" w:name="bookmark0"/>
      <w:bookmarkStart w:id="1" w:name="_GoBack"/>
      <w:bookmarkEnd w:id="1"/>
      <w:r>
        <w:t>ПРЕДЛОГ СТРУКТУРЕ И САДРЖАЈА ИЗВЕШТАЈА О</w:t>
      </w:r>
      <w:r>
        <w:br/>
        <w:t>СПРОВЕДЕНОМ ПРОЦЕСУ ЈАВНЕ РАСПРАВЕ О НАЦРТУ</w:t>
      </w:r>
      <w:r>
        <w:br/>
        <w:t xml:space="preserve">ОДЛУКЕ О БУЏЕТУ </w:t>
      </w:r>
      <w:bookmarkEnd w:id="0"/>
      <w:r>
        <w:t>ОПШТИНЕ КЛАДОВО ЗА 2023.ГОДИНУ</w:t>
      </w:r>
    </w:p>
    <w:p w:rsidR="00B47466" w:rsidRDefault="006F0845">
      <w:pPr>
        <w:pStyle w:val="BodyText"/>
      </w:pPr>
      <w:proofErr w:type="spellStart"/>
      <w:r>
        <w:t>Опште</w:t>
      </w:r>
      <w:proofErr w:type="spellEnd"/>
      <w:r>
        <w:t xml:space="preserve"> </w:t>
      </w:r>
      <w:proofErr w:type="spellStart"/>
      <w:proofErr w:type="gramStart"/>
      <w:r>
        <w:t>информације</w:t>
      </w:r>
      <w:proofErr w:type="spellEnd"/>
      <w:r>
        <w:t xml:space="preserve"> :</w:t>
      </w:r>
      <w:proofErr w:type="gramEnd"/>
      <w:r>
        <w:t xml:space="preserve"> 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(„</w:t>
      </w:r>
      <w:proofErr w:type="spellStart"/>
      <w:r>
        <w:t>Сл.лист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“, бр.7/2019) и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расправама</w:t>
      </w:r>
      <w:proofErr w:type="spellEnd"/>
      <w:r>
        <w:t xml:space="preserve"> („</w:t>
      </w:r>
      <w:proofErr w:type="spellStart"/>
      <w:r>
        <w:t>Сл.лист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>“; бр.1/2020)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Орган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израдио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: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веће</w:t>
      </w:r>
      <w:proofErr w:type="spellEnd"/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Датум</w:t>
      </w:r>
      <w:proofErr w:type="spellEnd"/>
      <w:r>
        <w:t xml:space="preserve"> </w:t>
      </w:r>
      <w:proofErr w:type="spellStart"/>
      <w:r>
        <w:t>сачињавања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>: 01.11.2022.године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: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2023.годину</w:t>
      </w:r>
    </w:p>
    <w:p w:rsidR="00B47466" w:rsidRDefault="006F0845">
      <w:pPr>
        <w:pStyle w:val="BodyText"/>
      </w:pP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Период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-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и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одржане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– </w:t>
      </w:r>
      <w:proofErr w:type="spellStart"/>
      <w:r>
        <w:t>од</w:t>
      </w:r>
      <w:proofErr w:type="spellEnd"/>
      <w:r>
        <w:t xml:space="preserve"> 14.10.2022. </w:t>
      </w:r>
      <w:proofErr w:type="spellStart"/>
      <w:proofErr w:type="gramStart"/>
      <w:r>
        <w:t>до</w:t>
      </w:r>
      <w:proofErr w:type="spellEnd"/>
      <w:proofErr w:type="gramEnd"/>
      <w:r>
        <w:t xml:space="preserve"> 31.10.2022.године.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објављивању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физичким</w:t>
      </w:r>
      <w:proofErr w:type="spellEnd"/>
      <w:r>
        <w:t xml:space="preserve"> и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и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: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sr-Latn-RS"/>
        </w:rPr>
        <w:t xml:space="preserve">web adresi: </w:t>
      </w:r>
      <w:r>
        <w:fldChar w:fldCharType="begin"/>
      </w:r>
      <w:r>
        <w:instrText xml:space="preserve"> HYPERLINK "http://www.kladovo.org.rs/" \h </w:instrText>
      </w:r>
      <w:r>
        <w:fldChar w:fldCharType="separate"/>
      </w:r>
      <w:r>
        <w:rPr>
          <w:rStyle w:val="Hyperlink"/>
          <w:lang w:val="sr-Latn-RS"/>
        </w:rPr>
        <w:t>www.kladovo.org.rs</w:t>
      </w:r>
      <w:r>
        <w:rPr>
          <w:rStyle w:val="Hyperlink"/>
          <w:lang w:val="sr-Latn-RS"/>
        </w:rPr>
        <w:fldChar w:fldCharType="end"/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материјалима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представљени</w:t>
      </w:r>
      <w:proofErr w:type="spellEnd"/>
      <w:r>
        <w:t xml:space="preserve"> </w:t>
      </w:r>
      <w:r>
        <w:rPr>
          <w:lang w:val="hr-HR" w:eastAsia="hr-HR" w:bidi="hr-HR"/>
        </w:rPr>
        <w:t xml:space="preserve">tokom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: </w:t>
      </w:r>
    </w:p>
    <w:p w:rsidR="00B47466" w:rsidRDefault="006F0845">
      <w:pPr>
        <w:pStyle w:val="BodyText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2023.годину и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примедба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2023.годину;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методама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примедби</w:t>
      </w:r>
      <w:proofErr w:type="spellEnd"/>
      <w:r>
        <w:t xml:space="preserve">, </w:t>
      </w:r>
      <w:proofErr w:type="spellStart"/>
      <w:r>
        <w:t>предлога</w:t>
      </w:r>
      <w:proofErr w:type="spellEnd"/>
      <w:r>
        <w:t xml:space="preserve"> и </w:t>
      </w:r>
      <w:proofErr w:type="spellStart"/>
      <w:r>
        <w:t>сугестија</w:t>
      </w:r>
      <w:proofErr w:type="spellEnd"/>
      <w:r>
        <w:t xml:space="preserve"> (</w:t>
      </w:r>
      <w:proofErr w:type="spellStart"/>
      <w:r>
        <w:t>методи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>) –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емал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hyperlink r:id="rId5">
        <w:r>
          <w:rPr>
            <w:rStyle w:val="Hyperlink"/>
            <w:lang w:val="sr-Latn-RS"/>
          </w:rPr>
          <w:t>antic@kladovonet.com</w:t>
        </w:r>
      </w:hyperlink>
      <w:r>
        <w:t xml:space="preserve">,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шалтера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: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Александра</w:t>
      </w:r>
      <w:proofErr w:type="spellEnd"/>
      <w:r>
        <w:t xml:space="preserve"> 35, 19320 </w:t>
      </w:r>
      <w:proofErr w:type="spellStart"/>
      <w:r>
        <w:t>Кладово</w:t>
      </w:r>
      <w:proofErr w:type="spellEnd"/>
      <w:r>
        <w:t>.</w:t>
      </w:r>
    </w:p>
    <w:p w:rsidR="00B47466" w:rsidRDefault="006F0845">
      <w:pPr>
        <w:pStyle w:val="BodyText"/>
        <w:numPr>
          <w:ilvl w:val="0"/>
          <w:numId w:val="1"/>
        </w:numPr>
      </w:pPr>
      <w:r>
        <w:rPr>
          <w:lang w:val="hr-HR" w:eastAsia="hr-HR" w:bidi="hr-HR"/>
        </w:rPr>
        <w:t xml:space="preserve">Koje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учествовале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(</w:t>
      </w:r>
      <w:proofErr w:type="spellStart"/>
      <w:r>
        <w:t>органи</w:t>
      </w:r>
      <w:proofErr w:type="spellEnd"/>
      <w:r>
        <w:t xml:space="preserve"> ЈЛС,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, </w:t>
      </w:r>
      <w:proofErr w:type="spellStart"/>
      <w:r>
        <w:t>медији</w:t>
      </w:r>
      <w:proofErr w:type="spellEnd"/>
      <w:r>
        <w:t xml:space="preserve">, </w:t>
      </w:r>
      <w:proofErr w:type="spellStart"/>
      <w:r>
        <w:t>грађани</w:t>
      </w:r>
      <w:proofErr w:type="spellEnd"/>
      <w:r>
        <w:t xml:space="preserve">): </w:t>
      </w:r>
      <w:proofErr w:type="spellStart"/>
      <w:r>
        <w:t>директори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ЈЛС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ЈЛС </w:t>
      </w:r>
      <w:proofErr w:type="spellStart"/>
      <w:r>
        <w:t>учествовали</w:t>
      </w:r>
      <w:proofErr w:type="spellEnd"/>
      <w:r>
        <w:t xml:space="preserve"> у </w:t>
      </w:r>
      <w:proofErr w:type="spellStart"/>
      <w:r>
        <w:t>разматрању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, </w:t>
      </w:r>
      <w:proofErr w:type="spellStart"/>
      <w:r>
        <w:t>сугестија</w:t>
      </w:r>
      <w:proofErr w:type="spellEnd"/>
      <w:r>
        <w:t xml:space="preserve"> и </w:t>
      </w:r>
      <w:proofErr w:type="spellStart"/>
      <w:r>
        <w:t>коментара</w:t>
      </w:r>
      <w:proofErr w:type="spellEnd"/>
      <w:r>
        <w:t xml:space="preserve"> </w:t>
      </w:r>
      <w:proofErr w:type="spellStart"/>
      <w:r>
        <w:t>датих</w:t>
      </w:r>
      <w:proofErr w:type="spellEnd"/>
      <w:r>
        <w:t xml:space="preserve"> </w:t>
      </w:r>
      <w:r>
        <w:rPr>
          <w:lang w:val="hr-HR" w:eastAsia="hr-HR" w:bidi="hr-HR"/>
        </w:rPr>
        <w:t xml:space="preserve">tokom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: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начелника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и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Кладово</w:t>
      </w:r>
      <w:proofErr w:type="spellEnd"/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lastRenderedPageBreak/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r>
        <w:t xml:space="preserve">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(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, </w:t>
      </w:r>
      <w:proofErr w:type="spellStart"/>
      <w:r>
        <w:t>образложити</w:t>
      </w:r>
      <w:proofErr w:type="spellEnd"/>
      <w:r>
        <w:t xml:space="preserve"> </w:t>
      </w:r>
      <w:proofErr w:type="spellStart"/>
      <w:r>
        <w:t>зашто</w:t>
      </w:r>
      <w:proofErr w:type="spellEnd"/>
      <w:r>
        <w:t>) –</w:t>
      </w:r>
      <w:proofErr w:type="spellStart"/>
      <w:r>
        <w:t>да</w:t>
      </w:r>
      <w:proofErr w:type="spellEnd"/>
      <w:r>
        <w:t>.</w:t>
      </w:r>
    </w:p>
    <w:p w:rsidR="00B47466" w:rsidRDefault="006F0845">
      <w:pPr>
        <w:pStyle w:val="BodyText"/>
      </w:pP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скуповима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:</w:t>
      </w:r>
      <w:r>
        <w:tab/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Датум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–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31.10.2022.године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11:00 </w:t>
      </w:r>
      <w:proofErr w:type="spellStart"/>
      <w:r>
        <w:t>сати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>.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Имена</w:t>
      </w:r>
      <w:proofErr w:type="spellEnd"/>
      <w:r>
        <w:t xml:space="preserve"> и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ЈЛС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скупу</w:t>
      </w:r>
      <w:proofErr w:type="spellEnd"/>
      <w:r>
        <w:t>:</w:t>
      </w:r>
    </w:p>
    <w:p w:rsidR="00B47466" w:rsidRDefault="006F0845">
      <w:pPr>
        <w:pStyle w:val="BodyText"/>
      </w:pPr>
      <w:proofErr w:type="spellStart"/>
      <w:r>
        <w:t>Саша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,</w:t>
      </w:r>
    </w:p>
    <w:p w:rsidR="00B47466" w:rsidRDefault="006F0845">
      <w:pPr>
        <w:pStyle w:val="BodyText"/>
      </w:pPr>
      <w:proofErr w:type="spellStart"/>
      <w:r>
        <w:t>Бојан</w:t>
      </w:r>
      <w:proofErr w:type="spellEnd"/>
      <w:r>
        <w:t xml:space="preserve"> </w:t>
      </w:r>
      <w:proofErr w:type="spellStart"/>
      <w:r>
        <w:t>Божановић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,</w:t>
      </w:r>
    </w:p>
    <w:p w:rsidR="00B47466" w:rsidRDefault="006F0845">
      <w:pPr>
        <w:pStyle w:val="BodyText"/>
      </w:pPr>
      <w:proofErr w:type="spellStart"/>
      <w:r>
        <w:t>Душан</w:t>
      </w:r>
      <w:proofErr w:type="spellEnd"/>
      <w:r>
        <w:t xml:space="preserve"> </w:t>
      </w:r>
      <w:proofErr w:type="spellStart"/>
      <w:r>
        <w:t>Белић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начелника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>,</w:t>
      </w:r>
    </w:p>
    <w:p w:rsidR="00B47466" w:rsidRDefault="006F0845">
      <w:pPr>
        <w:pStyle w:val="BodyText"/>
      </w:pPr>
      <w:proofErr w:type="spellStart"/>
      <w:r>
        <w:t>Андријана</w:t>
      </w:r>
      <w:proofErr w:type="spellEnd"/>
      <w:r>
        <w:t xml:space="preserve"> </w:t>
      </w:r>
      <w:proofErr w:type="spellStart"/>
      <w:r>
        <w:t>Антић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>
        <w:t>.</w:t>
      </w:r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 xml:space="preserve"> (</w:t>
      </w:r>
      <w:proofErr w:type="spellStart"/>
      <w:r>
        <w:t>органи</w:t>
      </w:r>
      <w:proofErr w:type="spellEnd"/>
      <w:r>
        <w:t xml:space="preserve"> ЈЛС,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, </w:t>
      </w:r>
      <w:proofErr w:type="spellStart"/>
      <w:r>
        <w:t>медији</w:t>
      </w:r>
      <w:proofErr w:type="spellEnd"/>
      <w:r>
        <w:t xml:space="preserve">, </w:t>
      </w:r>
      <w:proofErr w:type="spellStart"/>
      <w:r>
        <w:t>грађани</w:t>
      </w:r>
      <w:proofErr w:type="spellEnd"/>
      <w:r>
        <w:t>) –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учесника</w:t>
      </w:r>
      <w:proofErr w:type="spellEnd"/>
    </w:p>
    <w:p w:rsidR="00B47466" w:rsidRDefault="006F0845">
      <w:pPr>
        <w:pStyle w:val="BodyText"/>
        <w:numPr>
          <w:ilvl w:val="0"/>
          <w:numId w:val="1"/>
        </w:numPr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изнетих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коментара</w:t>
      </w:r>
      <w:proofErr w:type="spellEnd"/>
      <w:r>
        <w:t xml:space="preserve">, </w:t>
      </w:r>
      <w:proofErr w:type="spellStart"/>
      <w:r>
        <w:t>општих</w:t>
      </w:r>
      <w:proofErr w:type="spellEnd"/>
      <w:r>
        <w:t xml:space="preserve"> и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предлога</w:t>
      </w:r>
      <w:proofErr w:type="spellEnd"/>
    </w:p>
    <w:p w:rsidR="00B47466" w:rsidRDefault="006F0845">
      <w:pPr>
        <w:pStyle w:val="Body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изузетака</w:t>
      </w:r>
      <w:proofErr w:type="spellEnd"/>
      <w:r>
        <w:t xml:space="preserve">, </w:t>
      </w:r>
      <w:proofErr w:type="spellStart"/>
      <w:r>
        <w:t>похвалили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. </w:t>
      </w:r>
      <w:proofErr w:type="spellStart"/>
      <w:r>
        <w:t>Директори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</w:t>
      </w:r>
      <w:proofErr w:type="spellStart"/>
      <w:r>
        <w:t>изразили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задовољство</w:t>
      </w:r>
      <w:proofErr w:type="spellEnd"/>
      <w:r>
        <w:t xml:space="preserve"> и </w:t>
      </w:r>
      <w:proofErr w:type="spellStart"/>
      <w:r>
        <w:t>истакли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>.</w:t>
      </w:r>
    </w:p>
    <w:p w:rsidR="00B47466" w:rsidRDefault="006F0845">
      <w:pPr>
        <w:pStyle w:val="BodyText"/>
      </w:pPr>
      <w:proofErr w:type="spellStart"/>
      <w:r>
        <w:t>Поводом</w:t>
      </w:r>
      <w:proofErr w:type="spellEnd"/>
      <w:r>
        <w:t xml:space="preserve"> </w:t>
      </w:r>
      <w:proofErr w:type="spellStart"/>
      <w:r>
        <w:t>нацрта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Кладово</w:t>
      </w:r>
      <w:proofErr w:type="spellEnd"/>
      <w:r>
        <w:t xml:space="preserve">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изнесена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примедба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уважена</w:t>
      </w:r>
      <w:proofErr w:type="spellEnd"/>
      <w:r>
        <w:t xml:space="preserve"> и </w:t>
      </w:r>
      <w:proofErr w:type="spellStart"/>
      <w:r>
        <w:t>постаће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>.</w:t>
      </w:r>
    </w:p>
    <w:p w:rsidR="00B47466" w:rsidRDefault="006F0845">
      <w:pPr>
        <w:pStyle w:val="BodyText"/>
      </w:pPr>
      <w:proofErr w:type="spellStart"/>
      <w:r>
        <w:t>Анализа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достављених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ab/>
      </w:r>
    </w:p>
    <w:p w:rsidR="00B47466" w:rsidRDefault="006F0845">
      <w:pPr>
        <w:pStyle w:val="BodyText"/>
        <w:numPr>
          <w:ilvl w:val="0"/>
          <w:numId w:val="2"/>
        </w:numPr>
      </w:pPr>
      <w:proofErr w:type="spellStart"/>
      <w:r>
        <w:t>Директорка</w:t>
      </w:r>
      <w:proofErr w:type="spellEnd"/>
      <w:r>
        <w:t xml:space="preserve"> </w:t>
      </w:r>
      <w:proofErr w:type="spellStart"/>
      <w:r>
        <w:t>Библиотеке</w:t>
      </w:r>
      <w:proofErr w:type="spellEnd"/>
      <w:r>
        <w:t xml:space="preserve"> „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  <w:proofErr w:type="gramStart"/>
      <w:r>
        <w:t xml:space="preserve">“ </w:t>
      </w:r>
      <w:proofErr w:type="spellStart"/>
      <w:r>
        <w:t>Кладово</w:t>
      </w:r>
      <w:proofErr w:type="spellEnd"/>
      <w:proofErr w:type="gramEnd"/>
      <w:r>
        <w:t xml:space="preserve"> </w:t>
      </w:r>
      <w:proofErr w:type="spellStart"/>
      <w:r>
        <w:t>Жаклина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затражила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манифестације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.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уважен</w:t>
      </w:r>
      <w:proofErr w:type="spellEnd"/>
      <w:r>
        <w:t xml:space="preserve"> и </w:t>
      </w:r>
      <w:proofErr w:type="spellStart"/>
      <w:r>
        <w:t>постаће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2023.годину (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1.)</w:t>
      </w:r>
    </w:p>
    <w:p w:rsidR="00B47466" w:rsidRDefault="006F0845">
      <w:pPr>
        <w:pStyle w:val="BodyText"/>
      </w:pP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</w:p>
    <w:p w:rsidR="00B47466" w:rsidRDefault="006F0845">
      <w:pPr>
        <w:pStyle w:val="BodyText"/>
        <w:numPr>
          <w:ilvl w:val="0"/>
          <w:numId w:val="2"/>
        </w:numPr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: </w:t>
      </w:r>
      <w:proofErr w:type="spellStart"/>
      <w:r>
        <w:t>Андријана</w:t>
      </w:r>
      <w:proofErr w:type="spellEnd"/>
      <w:r>
        <w:t xml:space="preserve"> </w:t>
      </w:r>
      <w:proofErr w:type="spellStart"/>
      <w:r>
        <w:t>Антић</w:t>
      </w:r>
      <w:proofErr w:type="spellEnd"/>
      <w:r>
        <w:t xml:space="preserve">, </w:t>
      </w:r>
      <w:r>
        <w:rPr>
          <w:lang w:val="sr-Latn-RS"/>
        </w:rPr>
        <w:t>email: antic@kladovonet.com</w:t>
      </w:r>
    </w:p>
    <w:p w:rsidR="00B47466" w:rsidRDefault="00B47466">
      <w:pPr>
        <w:pStyle w:val="BodyText"/>
      </w:pPr>
    </w:p>
    <w:p w:rsidR="00B47466" w:rsidRDefault="006F0845">
      <w:pPr>
        <w:pStyle w:val="BodyText"/>
        <w:numPr>
          <w:ilvl w:val="0"/>
          <w:numId w:val="2"/>
        </w:numPr>
      </w:pPr>
      <w:proofErr w:type="spellStart"/>
      <w:r>
        <w:lastRenderedPageBreak/>
        <w:t>Подаци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и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Нацрта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: </w:t>
      </w:r>
      <w:proofErr w:type="spellStart"/>
      <w:r>
        <w:t>na</w:t>
      </w:r>
      <w:proofErr w:type="spellEnd"/>
      <w:r>
        <w:t xml:space="preserve"> www.kladovo.org.rs</w:t>
      </w:r>
    </w:p>
    <w:p w:rsidR="00B47466" w:rsidRDefault="006F0845">
      <w:pPr>
        <w:pStyle w:val="BodyText"/>
        <w:numPr>
          <w:ilvl w:val="0"/>
          <w:numId w:val="2"/>
        </w:numPr>
      </w:pPr>
      <w:proofErr w:type="spellStart"/>
      <w:r>
        <w:t>Прилог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2: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</w:p>
    <w:sectPr w:rsidR="00B47466">
      <w:pgSz w:w="11906" w:h="16838"/>
      <w:pgMar w:top="1458" w:right="1689" w:bottom="2618" w:left="1773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B69"/>
    <w:multiLevelType w:val="multilevel"/>
    <w:tmpl w:val="6F0CC20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937B77"/>
    <w:multiLevelType w:val="multilevel"/>
    <w:tmpl w:val="C51C4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1603E5"/>
    <w:multiLevelType w:val="multilevel"/>
    <w:tmpl w:val="0E1EEABE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66"/>
    <w:rsid w:val="00074198"/>
    <w:rsid w:val="006F0845"/>
    <w:rsid w:val="00B4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285EE-8AF2-4106-9E0F-B31F6CE7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styleId="Hyperlink">
    <w:name w:val="Hyperlink"/>
    <w:basedOn w:val="DefaultParagraphFont"/>
    <w:uiPriority w:val="99"/>
    <w:unhideWhenUsed/>
    <w:rsid w:val="00AD1554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43BED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270"/>
    </w:pPr>
    <w:rPr>
      <w:rFonts w:ascii="Arial" w:eastAsia="Arial" w:hAnsi="Arial" w:cs="Arial"/>
      <w:sz w:val="22"/>
      <w:szCs w:val="22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ing10">
    <w:name w:val="Heading #1"/>
    <w:basedOn w:val="Normal"/>
    <w:link w:val="Heading1"/>
    <w:qFormat/>
    <w:pPr>
      <w:spacing w:after="2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3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ic@kladovo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dc:description/>
  <cp:lastModifiedBy>opstina</cp:lastModifiedBy>
  <cp:revision>2</cp:revision>
  <cp:lastPrinted>2022-11-01T12:50:00Z</cp:lastPrinted>
  <dcterms:created xsi:type="dcterms:W3CDTF">2022-11-14T06:51:00Z</dcterms:created>
  <dcterms:modified xsi:type="dcterms:W3CDTF">2022-11-14T06:51:00Z</dcterms:modified>
  <dc:language>sr-Latn-RS</dc:language>
</cp:coreProperties>
</file>