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819"/>
        <w:gridCol w:w="3759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</w:p>
          <w:p w:rsidR="00AB68C9" w:rsidRPr="00AB68C9" w:rsidRDefault="00AB68C9" w:rsidP="00402E10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</w:t>
            </w:r>
            <w:r w:rsidR="007373C4" w:rsidRPr="007373C4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2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                     Контролна листа бр. </w:t>
            </w:r>
            <w:r w:rsidR="00402E10">
              <w:rPr>
                <w:rFonts w:ascii="Arial" w:hAnsi="Arial" w:cs="Arial"/>
              </w:rPr>
              <w:t>3</w:t>
            </w:r>
          </w:p>
        </w:tc>
      </w:tr>
      <w:tr w:rsidR="00700125" w:rsidRPr="00700125" w:rsidTr="009653BF">
        <w:trPr>
          <w:trHeight w:val="3029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5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1AC9" w:rsidRDefault="00A64559" w:rsidP="002A5B44">
            <w:pPr>
              <w:ind w:right="65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ПОСТАВЉАЊЕ ПОКРЕТНИХ</w:t>
            </w:r>
            <w:r w:rsidR="00231AC9">
              <w:rPr>
                <w:rFonts w:ascii="Arial" w:eastAsia="Times New Roman" w:hAnsi="Arial" w:cs="Arial"/>
                <w:b/>
              </w:rPr>
              <w:t xml:space="preserve"> ОБЈЕК</w:t>
            </w:r>
            <w:r>
              <w:rPr>
                <w:rFonts w:ascii="Arial" w:eastAsia="Times New Roman" w:hAnsi="Arial" w:cs="Arial"/>
                <w:b/>
              </w:rPr>
              <w:t>А</w:t>
            </w:r>
            <w:r w:rsidR="00231AC9">
              <w:rPr>
                <w:rFonts w:ascii="Arial" w:eastAsia="Times New Roman" w:hAnsi="Arial" w:cs="Arial"/>
                <w:b/>
              </w:rPr>
              <w:t>ТА</w:t>
            </w:r>
          </w:p>
          <w:p w:rsidR="00231AC9" w:rsidRPr="00A64559" w:rsidRDefault="00A64559" w:rsidP="002A5B44">
            <w:pPr>
              <w:ind w:right="65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НА ЈАВНОЈ ПОВРШИНИ</w:t>
            </w:r>
          </w:p>
          <w:p w:rsidR="00A64559" w:rsidRDefault="00A64559" w:rsidP="002A5B44">
            <w:pPr>
              <w:ind w:right="65"/>
              <w:jc w:val="center"/>
              <w:rPr>
                <w:rFonts w:ascii="Arial" w:eastAsia="Times New Roman" w:hAnsi="Arial" w:cs="Arial"/>
              </w:rPr>
            </w:pPr>
          </w:p>
          <w:p w:rsidR="00231AC9" w:rsidRPr="00EA281B" w:rsidRDefault="00EA281B" w:rsidP="002A5B44">
            <w:pPr>
              <w:ind w:right="65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корисника -</w:t>
            </w:r>
          </w:p>
          <w:p w:rsidR="00231AC9" w:rsidRPr="00231AC9" w:rsidRDefault="00231AC9" w:rsidP="002A5B44">
            <w:pPr>
              <w:ind w:right="65"/>
              <w:jc w:val="center"/>
              <w:rPr>
                <w:rFonts w:ascii="Arial" w:eastAsia="Times New Roman" w:hAnsi="Arial" w:cs="Arial"/>
                <w:b/>
              </w:rPr>
            </w:pPr>
          </w:p>
          <w:p w:rsidR="002A5B44" w:rsidRPr="0050645B" w:rsidRDefault="002A5B44" w:rsidP="002A5B44">
            <w:pPr>
              <w:ind w:right="65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</w:rPr>
              <w:t>Одлука о комуналном реду</w:t>
            </w:r>
          </w:p>
          <w:p w:rsidR="002A5B44" w:rsidRDefault="002A5B44" w:rsidP="002A5B44">
            <w:pPr>
              <w:ind w:right="68"/>
              <w:jc w:val="center"/>
              <w:rPr>
                <w:rFonts w:ascii="Arial" w:hAnsi="Arial" w:cs="Arial"/>
              </w:rPr>
            </w:pPr>
          </w:p>
          <w:p w:rsidR="00700125" w:rsidRPr="00311AB9" w:rsidRDefault="00231AC9" w:rsidP="00EF4AC2">
            <w:pPr>
              <w:ind w:left="26"/>
              <w:jc w:val="center"/>
              <w:rPr>
                <w:rFonts w:ascii="Arial" w:hAnsi="Arial" w:cs="Arial"/>
              </w:rPr>
            </w:pPr>
            <w:r w:rsidRPr="00D033F2">
              <w:rPr>
                <w:rFonts w:ascii="Arial" w:hAnsi="Arial" w:cs="Arial"/>
              </w:rPr>
              <w:t>(‘’Сл. лист општине Кладово“, бр.12/20</w:t>
            </w:r>
            <w:r w:rsidR="00CB7FF6">
              <w:rPr>
                <w:rFonts w:ascii="Arial" w:hAnsi="Arial" w:cs="Arial"/>
              </w:rPr>
              <w:t>18, 8/2019, 13/2019, 15/2019,</w:t>
            </w:r>
            <w:r>
              <w:rPr>
                <w:rFonts w:ascii="Arial" w:hAnsi="Arial" w:cs="Arial"/>
              </w:rPr>
              <w:t xml:space="preserve"> 4/2020</w:t>
            </w:r>
            <w:r w:rsidR="00EF4AC2">
              <w:rPr>
                <w:rFonts w:ascii="Arial" w:hAnsi="Arial" w:cs="Arial"/>
              </w:rPr>
              <w:t>,</w:t>
            </w:r>
            <w:r w:rsidR="00CB7FF6">
              <w:rPr>
                <w:rFonts w:ascii="Arial" w:hAnsi="Arial" w:cs="Arial"/>
              </w:rPr>
              <w:t xml:space="preserve"> 2/2021</w:t>
            </w:r>
            <w:r w:rsidR="00EF4AC2">
              <w:rPr>
                <w:rFonts w:ascii="Arial" w:hAnsi="Arial" w:cs="Arial"/>
              </w:rPr>
              <w:t>, 4/2021 и 9/2021</w:t>
            </w:r>
            <w:r w:rsidRPr="00D033F2">
              <w:rPr>
                <w:rFonts w:ascii="Arial" w:hAnsi="Arial" w:cs="Arial"/>
              </w:rPr>
              <w:t>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195AD0" w:rsidRDefault="00195AD0" w:rsidP="0022162E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КОНТРОЛИСАНОМ</w:t>
            </w:r>
            <w:r w:rsidR="00E153A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ОБЈЕКТУ</w:t>
            </w:r>
          </w:p>
        </w:tc>
      </w:tr>
      <w:tr w:rsidR="00494C89" w:rsidRPr="00700125" w:rsidTr="0022162E">
        <w:trPr>
          <w:trHeight w:val="292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Pr="0022162E" w:rsidRDefault="00494C89" w:rsidP="0022162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 w:rsidRPr="0022162E">
              <w:rPr>
                <w:rFonts w:ascii="Arial" w:eastAsia="Times New Roman" w:hAnsi="Arial" w:cs="Arial"/>
              </w:rPr>
              <w:t>Предмет контроле:</w:t>
            </w:r>
          </w:p>
          <w:p w:rsidR="00494C89" w:rsidRDefault="00052BF1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3" style="position:absolute;left:0;text-align:left;margin-left:11pt;margin-top:11.7pt;width:13.8pt;height:11.4pt;z-index:251649536"/>
              </w:pict>
            </w:r>
          </w:p>
          <w:p w:rsidR="00494C89" w:rsidRDefault="00052BF1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6" style="position:absolute;left:0;text-align:left;margin-left:172.4pt;margin-top:-.35pt;width:13.8pt;height:11.4pt;z-index:251652608"/>
              </w:pict>
            </w:r>
            <w:r w:rsidR="00494C89">
              <w:rPr>
                <w:rFonts w:ascii="Arial" w:eastAsia="Times New Roman" w:hAnsi="Arial" w:cs="Arial"/>
              </w:rPr>
              <w:t xml:space="preserve">      -летња б</w:t>
            </w:r>
            <w:r w:rsidR="002A2122">
              <w:rPr>
                <w:rFonts w:ascii="Arial" w:eastAsia="Times New Roman" w:hAnsi="Arial" w:cs="Arial"/>
              </w:rPr>
              <w:t xml:space="preserve">ашта                            </w:t>
            </w:r>
            <w:r w:rsidR="001E058C">
              <w:rPr>
                <w:rFonts w:ascii="Arial" w:eastAsia="Times New Roman" w:hAnsi="Arial" w:cs="Arial"/>
              </w:rPr>
              <w:t xml:space="preserve">  </w:t>
            </w:r>
            <w:r w:rsidR="00494C89">
              <w:rPr>
                <w:rFonts w:ascii="Arial" w:eastAsia="Times New Roman" w:hAnsi="Arial" w:cs="Arial"/>
              </w:rPr>
              <w:t>-расхладна витрина</w:t>
            </w:r>
          </w:p>
          <w:p w:rsidR="00494C89" w:rsidRDefault="00052BF1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7" style="position:absolute;left:0;text-align:left;margin-left:172.4pt;margin-top:11.65pt;width:13.8pt;height:11.4pt;z-index:251653632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074" style="position:absolute;left:0;text-align:left;margin-left:11pt;margin-top:11.65pt;width:13.8pt;height:11.4pt;z-index:251650560"/>
              </w:pict>
            </w:r>
          </w:p>
          <w:p w:rsidR="00494C89" w:rsidRDefault="00494C8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-покретна тезга                          </w:t>
            </w:r>
            <w:r w:rsidR="00C457DE">
              <w:rPr>
                <w:rFonts w:ascii="Arial" w:eastAsia="Times New Roman" w:hAnsi="Arial" w:cs="Arial"/>
              </w:rPr>
              <w:t xml:space="preserve">  </w:t>
            </w:r>
            <w:r>
              <w:rPr>
                <w:rFonts w:ascii="Arial" w:eastAsia="Times New Roman" w:hAnsi="Arial" w:cs="Arial"/>
              </w:rPr>
              <w:t>- опрема за забаву</w:t>
            </w:r>
          </w:p>
          <w:p w:rsidR="00494C89" w:rsidRDefault="00494C8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Default="00052BF1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8" style="position:absolute;left:0;text-align:left;margin-left:172.4pt;margin-top:1.15pt;width:13.8pt;height:11.4pt;z-index:251654656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075" style="position:absolute;left:0;text-align:left;margin-left:11pt;margin-top:1.25pt;width:13.8pt;height:11.4pt;z-index:251651584"/>
              </w:pict>
            </w:r>
            <w:r w:rsidR="00494C89">
              <w:rPr>
                <w:rFonts w:ascii="Arial" w:eastAsia="Times New Roman" w:hAnsi="Arial" w:cs="Arial"/>
              </w:rPr>
              <w:t xml:space="preserve">      -апарат за сладолед                 </w:t>
            </w:r>
            <w:r w:rsidR="00C457DE">
              <w:rPr>
                <w:rFonts w:ascii="Arial" w:eastAsia="Times New Roman" w:hAnsi="Arial" w:cs="Arial"/>
              </w:rPr>
              <w:t xml:space="preserve">  </w:t>
            </w:r>
            <w:r w:rsidR="00494C89">
              <w:rPr>
                <w:rFonts w:ascii="Arial" w:eastAsia="Times New Roman" w:hAnsi="Arial" w:cs="Arial"/>
              </w:rPr>
              <w:t>-апарат за кокице,кестен, кукуруз,</w:t>
            </w:r>
          </w:p>
          <w:p w:rsidR="00494C89" w:rsidRDefault="00052BF1" w:rsidP="00494C89">
            <w:pPr>
              <w:tabs>
                <w:tab w:val="center" w:pos="4057"/>
              </w:tabs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79" style="position:absolute;left:0;text-align:left;margin-left:11pt;margin-top:12pt;width:13.8pt;height:11.4pt;z-index:251655680"/>
              </w:pict>
            </w:r>
            <w:r w:rsidR="00494C89">
              <w:rPr>
                <w:rFonts w:ascii="Arial" w:eastAsia="Times New Roman" w:hAnsi="Arial" w:cs="Arial"/>
              </w:rPr>
              <w:tab/>
              <w:t xml:space="preserve">                                                     крофнице и слично</w:t>
            </w:r>
          </w:p>
          <w:p w:rsidR="00494C89" w:rsidRDefault="00494C89" w:rsidP="0022162E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-конзерватор за сладолед</w:t>
            </w:r>
          </w:p>
          <w:p w:rsidR="00A64559" w:rsidRDefault="00A64559" w:rsidP="0022162E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A64559" w:rsidRDefault="00A64559" w:rsidP="0022162E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Локација: ______________________________________________________________________</w:t>
            </w:r>
          </w:p>
          <w:p w:rsidR="00A64559" w:rsidRPr="00A64559" w:rsidRDefault="00A64559" w:rsidP="0022162E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</w:tc>
      </w:tr>
      <w:tr w:rsidR="0022162E" w:rsidRPr="00700125" w:rsidTr="0022162E">
        <w:trPr>
          <w:trHeight w:val="264"/>
        </w:trPr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:rsidR="0022162E" w:rsidRPr="0022162E" w:rsidRDefault="0022162E" w:rsidP="0022162E">
            <w:pPr>
              <w:ind w:left="141" w:firstLine="64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22162E">
              <w:rPr>
                <w:rFonts w:ascii="Arial" w:eastAsia="Times New Roman" w:hAnsi="Arial" w:cs="Arial"/>
                <w:b/>
                <w:shd w:val="clear" w:color="auto" w:fill="BFBFBF" w:themeFill="background1" w:themeFillShade="BF"/>
              </w:rPr>
              <w:t>ИНФПРМАЦИЈЕ О НАДЗИРАНОМ СУБЈЕКТУ</w:t>
            </w:r>
          </w:p>
        </w:tc>
      </w:tr>
      <w:tr w:rsidR="0022162E" w:rsidRPr="00700125" w:rsidTr="0022162E">
        <w:trPr>
          <w:trHeight w:val="2760"/>
        </w:trPr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162E" w:rsidRDefault="0022162E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22162E" w:rsidRPr="0022162E" w:rsidRDefault="00052BF1" w:rsidP="0022162E">
            <w:pPr>
              <w:pStyle w:val="ListParagraph"/>
              <w:ind w:left="-1"/>
              <w:jc w:val="both"/>
              <w:rPr>
                <w:rFonts w:ascii="Arial" w:eastAsia="Times New Roman" w:hAnsi="Arial" w:cs="Arial"/>
              </w:rPr>
            </w:pPr>
            <w:r w:rsidRPr="00052BF1">
              <w:pict>
                <v:rect id="_x0000_s1100" style="position:absolute;left:0;text-align:left;margin-left:220.4pt;margin-top:1.95pt;width:11.6pt;height:9.2pt;z-index:251645440"/>
              </w:pict>
            </w:r>
            <w:r w:rsidRPr="00052BF1">
              <w:pict>
                <v:rect id="_x0000_s1099" style="position:absolute;left:0;text-align:left;margin-left:129.2pt;margin-top:1.95pt;width:11.6pt;height:9.2pt;z-index:251646464"/>
              </w:pict>
            </w:r>
            <w:r w:rsidR="0022162E">
              <w:rPr>
                <w:rFonts w:ascii="Arial" w:eastAsia="Times New Roman" w:hAnsi="Arial" w:cs="Arial"/>
              </w:rPr>
              <w:t xml:space="preserve">    1. </w:t>
            </w:r>
            <w:r w:rsidR="0022162E" w:rsidRPr="0022162E">
              <w:rPr>
                <w:rFonts w:ascii="Arial" w:eastAsia="Times New Roman" w:hAnsi="Arial" w:cs="Arial"/>
              </w:rPr>
              <w:t>Надзирани субјект:       правно лице         предузетник</w:t>
            </w:r>
          </w:p>
          <w:p w:rsidR="0022162E" w:rsidRPr="0022162E" w:rsidRDefault="0022162E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22162E" w:rsidRDefault="0022162E" w:rsidP="00D2130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правног лица/предузетника_________________________________________________</w:t>
            </w:r>
          </w:p>
          <w:p w:rsidR="0022162E" w:rsidRDefault="0022162E" w:rsidP="00D2130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22162E" w:rsidRDefault="0022162E" w:rsidP="00D2130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22162E" w:rsidRPr="00870565" w:rsidRDefault="0022162E" w:rsidP="00D2130C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22162E" w:rsidRDefault="0022162E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адреса __________________________ одговорно лице: _______________________________ </w:t>
            </w:r>
          </w:p>
          <w:p w:rsidR="0022162E" w:rsidRDefault="0022162E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22162E" w:rsidRDefault="0022162E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ЈМБГ: ________________ Лице које је присутно прегледу: _____________________________ </w:t>
            </w:r>
          </w:p>
          <w:p w:rsidR="0022162E" w:rsidRDefault="0022162E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A64559" w:rsidRPr="00A64559" w:rsidRDefault="0022162E" w:rsidP="00D2130C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контакт телефон: _______</w:t>
            </w:r>
          </w:p>
          <w:p w:rsidR="0022162E" w:rsidRPr="0022162E" w:rsidRDefault="0022162E" w:rsidP="0022162E">
            <w:pPr>
              <w:pStyle w:val="ListParagraph"/>
              <w:ind w:left="565"/>
              <w:jc w:val="both"/>
              <w:rPr>
                <w:rFonts w:ascii="Arial" w:eastAsia="Times New Roman" w:hAnsi="Arial" w:cs="Arial"/>
              </w:rPr>
            </w:pP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22162E" w:rsidRDefault="0022162E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4D7D3B" w:rsidRDefault="00E153AD" w:rsidP="004D7D3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 w:rsidRPr="004D7D3B">
              <w:rPr>
                <w:rFonts w:ascii="Arial" w:eastAsia="Times New Roman" w:hAnsi="Arial" w:cs="Arial"/>
              </w:rPr>
              <w:t>Покретни о</w:t>
            </w:r>
            <w:r w:rsidR="00BA18A6" w:rsidRPr="004D7D3B">
              <w:rPr>
                <w:rFonts w:ascii="Arial" w:eastAsia="Times New Roman" w:hAnsi="Arial" w:cs="Arial"/>
              </w:rPr>
              <w:t>бјекат је постављен на основу одобрења за постављање издатог од стране надлежног органа Општинске управе Кладово</w:t>
            </w:r>
            <w:r w:rsidR="00700125" w:rsidRPr="004D7D3B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Default="00052BF1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4748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Да-2</w:t>
            </w:r>
          </w:p>
          <w:p w:rsidR="00700125" w:rsidRPr="00700125" w:rsidRDefault="00052BF1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052BF1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4851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4D7D3B" w:rsidRDefault="00E153AD" w:rsidP="004D7D3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4D7D3B">
              <w:rPr>
                <w:rFonts w:ascii="Arial" w:eastAsia="Times New Roman" w:hAnsi="Arial" w:cs="Arial"/>
              </w:rPr>
              <w:t>Покретни о</w:t>
            </w:r>
            <w:r w:rsidR="00026D13" w:rsidRPr="004D7D3B">
              <w:rPr>
                <w:rFonts w:ascii="Arial" w:eastAsia="Times New Roman" w:hAnsi="Arial" w:cs="Arial"/>
              </w:rPr>
              <w:t>бјекат користи се у складу са издатим одобрењем за</w:t>
            </w:r>
            <w:r w:rsidRPr="004D7D3B">
              <w:rPr>
                <w:rFonts w:ascii="Arial" w:eastAsia="Times New Roman" w:hAnsi="Arial" w:cs="Arial"/>
              </w:rPr>
              <w:t xml:space="preserve"> </w:t>
            </w:r>
            <w:r w:rsidR="00026D13" w:rsidRPr="004D7D3B">
              <w:rPr>
                <w:rFonts w:ascii="Arial" w:eastAsia="Times New Roman" w:hAnsi="Arial" w:cs="Arial"/>
              </w:rPr>
              <w:t>постављање</w:t>
            </w:r>
          </w:p>
          <w:p w:rsidR="00026D13" w:rsidRDefault="00026D13" w:rsidP="00026D13">
            <w:pPr>
              <w:ind w:left="424" w:hanging="36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052BF1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656704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052BF1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657728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4D7D3B" w:rsidRDefault="00E153AD" w:rsidP="004D7D3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4D7D3B">
              <w:rPr>
                <w:rFonts w:ascii="Arial" w:eastAsia="Times New Roman" w:hAnsi="Arial" w:cs="Arial"/>
              </w:rPr>
              <w:t>Покретни о</w:t>
            </w:r>
            <w:r w:rsidR="00026D13" w:rsidRPr="004D7D3B">
              <w:rPr>
                <w:rFonts w:ascii="Arial" w:eastAsia="Times New Roman" w:hAnsi="Arial" w:cs="Arial"/>
              </w:rPr>
              <w:t>бјекат се користи од стране овлашћеног лица</w:t>
            </w:r>
          </w:p>
          <w:p w:rsidR="00026D13" w:rsidRDefault="00026D13" w:rsidP="00026D13">
            <w:pPr>
              <w:ind w:left="64"/>
              <w:jc w:val="both"/>
              <w:rPr>
                <w:rFonts w:ascii="Arial" w:eastAsia="Times New Roman" w:hAnsi="Arial" w:cs="Arial"/>
              </w:rPr>
            </w:pPr>
          </w:p>
          <w:p w:rsidR="00026D13" w:rsidRDefault="00026D13" w:rsidP="00026D13">
            <w:pPr>
              <w:ind w:left="64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052BF1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4" style="position:absolute;left:0;text-align:left;margin-left:3.9pt;margin-top:1.3pt;width:11.6pt;height:9.2pt;z-index:251659776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052BF1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3" style="position:absolute;left:0;text-align:left;margin-left:4.3pt;margin-top:2.8pt;width:11.6pt;height:9.2pt;z-index:251658752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DD7D80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0" w:rsidRPr="004D7D3B" w:rsidRDefault="00E153AD" w:rsidP="004D7D3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4D7D3B">
              <w:rPr>
                <w:rFonts w:ascii="Arial" w:eastAsia="Times New Roman" w:hAnsi="Arial" w:cs="Arial"/>
              </w:rPr>
              <w:lastRenderedPageBreak/>
              <w:t>Покретни о</w:t>
            </w:r>
            <w:r w:rsidR="00DD7D80" w:rsidRPr="004D7D3B">
              <w:rPr>
                <w:rFonts w:ascii="Arial" w:eastAsia="Times New Roman" w:hAnsi="Arial" w:cs="Arial"/>
              </w:rPr>
              <w:t>бјекат се користи према утврђеној намени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D80" w:rsidRDefault="00052BF1" w:rsidP="00DD7D80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0" style="position:absolute;left:0;text-align:left;margin-left:3.9pt;margin-top:1.3pt;width:11.6pt;height:9.2pt;z-index:251665920;mso-position-horizontal-relative:text;mso-position-vertical-relative:text"/>
              </w:pict>
            </w:r>
            <w:r w:rsidR="00DD7D80">
              <w:rPr>
                <w:rFonts w:ascii="Arial" w:eastAsia="Times New Roman" w:hAnsi="Arial" w:cs="Arial"/>
              </w:rPr>
              <w:t xml:space="preserve">     </w:t>
            </w:r>
            <w:r w:rsidR="00DD7D80" w:rsidRPr="00700125">
              <w:rPr>
                <w:rFonts w:ascii="Arial" w:eastAsia="Times New Roman" w:hAnsi="Arial" w:cs="Arial"/>
              </w:rPr>
              <w:t>Да-2</w:t>
            </w:r>
          </w:p>
          <w:p w:rsidR="00DD7D80" w:rsidRDefault="00052BF1" w:rsidP="00DD7D80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9" style="position:absolute;left:0;text-align:left;margin-left:4.3pt;margin-top:2.8pt;width:11.6pt;height:9.2pt;z-index:251664896"/>
              </w:pict>
            </w:r>
            <w:r w:rsidR="00DD7D80">
              <w:rPr>
                <w:rFonts w:ascii="Arial" w:eastAsia="Times New Roman" w:hAnsi="Arial" w:cs="Arial"/>
              </w:rPr>
              <w:t xml:space="preserve">     Не-0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4D7D3B" w:rsidRDefault="00026D13" w:rsidP="004D7D3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4D7D3B">
              <w:rPr>
                <w:rFonts w:ascii="Arial" w:eastAsia="Times New Roman" w:hAnsi="Arial" w:cs="Arial"/>
              </w:rPr>
              <w:t>Остављен је простор за кретање пешака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052BF1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6" style="position:absolute;left:0;text-align:left;margin-left:3.9pt;margin-top:1.3pt;width:11.6pt;height:9.2pt;z-index:251661824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052BF1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5" style="position:absolute;left:0;text-align:left;margin-left:4.3pt;margin-top:2.8pt;width:11.6pt;height:9.2pt;z-index:25166080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</w:p>
        </w:tc>
      </w:tr>
      <w:tr w:rsidR="00DD7D80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D80" w:rsidRPr="004D7D3B" w:rsidRDefault="00DD7D80" w:rsidP="004D7D3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4D7D3B">
              <w:rPr>
                <w:rFonts w:ascii="Arial" w:eastAsia="Times New Roman" w:hAnsi="Arial" w:cs="Arial"/>
              </w:rPr>
              <w:t xml:space="preserve">Постављањем </w:t>
            </w:r>
            <w:r w:rsidR="00E153AD" w:rsidRPr="004D7D3B">
              <w:rPr>
                <w:rFonts w:ascii="Arial" w:eastAsia="Times New Roman" w:hAnsi="Arial" w:cs="Arial"/>
              </w:rPr>
              <w:t xml:space="preserve">покретног </w:t>
            </w:r>
            <w:r w:rsidRPr="004D7D3B">
              <w:rPr>
                <w:rFonts w:ascii="Arial" w:eastAsia="Times New Roman" w:hAnsi="Arial" w:cs="Arial"/>
              </w:rPr>
              <w:t>објекта не угрожава се безбедност саобраћаја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D80" w:rsidRPr="00DD7D80" w:rsidRDefault="00052BF1" w:rsidP="00DD7D80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2" style="position:absolute;left:0;text-align:left;margin-left:3.9pt;margin-top:1.3pt;width:11.6pt;height:9.2pt;z-index:251667968;mso-position-horizontal-relative:text;mso-position-vertical-relative:text"/>
              </w:pict>
            </w:r>
            <w:r w:rsidR="00DD7D80">
              <w:rPr>
                <w:rFonts w:ascii="Arial" w:eastAsia="Times New Roman" w:hAnsi="Arial" w:cs="Arial"/>
              </w:rPr>
              <w:t xml:space="preserve">     </w:t>
            </w:r>
            <w:r w:rsidR="00DD7D80" w:rsidRPr="00700125">
              <w:rPr>
                <w:rFonts w:ascii="Arial" w:eastAsia="Times New Roman" w:hAnsi="Arial" w:cs="Arial"/>
              </w:rPr>
              <w:t>Да-</w:t>
            </w:r>
            <w:r w:rsidR="00DD7D80">
              <w:rPr>
                <w:rFonts w:ascii="Arial" w:eastAsia="Times New Roman" w:hAnsi="Arial" w:cs="Arial"/>
              </w:rPr>
              <w:t>0</w:t>
            </w:r>
          </w:p>
          <w:p w:rsidR="00DD7D80" w:rsidRPr="00DD7D80" w:rsidRDefault="00052BF1" w:rsidP="00DD7D80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1" style="position:absolute;left:0;text-align:left;margin-left:4.3pt;margin-top:2.8pt;width:11.6pt;height:9.2pt;z-index:251666944"/>
              </w:pict>
            </w:r>
            <w:r w:rsidR="00DD7D80">
              <w:rPr>
                <w:rFonts w:ascii="Arial" w:eastAsia="Times New Roman" w:hAnsi="Arial" w:cs="Arial"/>
              </w:rPr>
              <w:t xml:space="preserve">     Не-2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4D7D3B" w:rsidRDefault="00026D13" w:rsidP="004D7D3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 w:rsidRPr="004D7D3B">
              <w:rPr>
                <w:rFonts w:ascii="Arial" w:eastAsia="Times New Roman" w:hAnsi="Arial" w:cs="Arial"/>
              </w:rPr>
              <w:t xml:space="preserve">Корисник  </w:t>
            </w:r>
            <w:r w:rsidR="00E153AD" w:rsidRPr="004D7D3B">
              <w:rPr>
                <w:rFonts w:ascii="Arial" w:eastAsia="Times New Roman" w:hAnsi="Arial" w:cs="Arial"/>
              </w:rPr>
              <w:t xml:space="preserve">покретни </w:t>
            </w:r>
            <w:r w:rsidRPr="004D7D3B">
              <w:rPr>
                <w:rFonts w:ascii="Arial" w:eastAsia="Times New Roman" w:hAnsi="Arial" w:cs="Arial"/>
              </w:rPr>
              <w:t>објекат одржава у уредном и чистом стању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DD7D80" w:rsidRDefault="00052BF1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8" style="position:absolute;left:0;text-align:left;margin-left:3.9pt;margin-top:1.3pt;width:11.6pt;height:9.2pt;z-index:25166387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D2130C">
              <w:rPr>
                <w:rFonts w:ascii="Arial" w:eastAsia="Times New Roman" w:hAnsi="Arial" w:cs="Arial"/>
              </w:rPr>
              <w:t>2</w:t>
            </w:r>
          </w:p>
          <w:p w:rsidR="00026D13" w:rsidRDefault="00052BF1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7" style="position:absolute;left:0;text-align:left;margin-left:4.3pt;margin-top:2.8pt;width:11.6pt;height:9.2pt;z-index:251662848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</w:p>
        </w:tc>
      </w:tr>
      <w:tr w:rsidR="00EA281B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81B" w:rsidRPr="004D7D3B" w:rsidRDefault="00EA281B" w:rsidP="004D7D3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Надзирани субјект је комуналном инспектору омогућио несметено вршење послова и ставио на увид потребна документа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281B" w:rsidRPr="00DD7D80" w:rsidRDefault="00052BF1" w:rsidP="00EA281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2" style="position:absolute;left:0;text-align:left;margin-left:3.9pt;margin-top:1.3pt;width:11.6pt;height:9.2pt;z-index:251671040;mso-position-horizontal-relative:text;mso-position-vertical-relative:text"/>
              </w:pict>
            </w:r>
            <w:r w:rsidR="00EA281B">
              <w:rPr>
                <w:rFonts w:ascii="Arial" w:eastAsia="Times New Roman" w:hAnsi="Arial" w:cs="Arial"/>
              </w:rPr>
              <w:t xml:space="preserve">     </w:t>
            </w:r>
            <w:r w:rsidR="00EA281B" w:rsidRPr="00700125">
              <w:rPr>
                <w:rFonts w:ascii="Arial" w:eastAsia="Times New Roman" w:hAnsi="Arial" w:cs="Arial"/>
              </w:rPr>
              <w:t>Да-</w:t>
            </w:r>
            <w:r w:rsidR="00EA281B">
              <w:rPr>
                <w:rFonts w:ascii="Arial" w:eastAsia="Times New Roman" w:hAnsi="Arial" w:cs="Arial"/>
              </w:rPr>
              <w:t>2</w:t>
            </w:r>
          </w:p>
          <w:p w:rsidR="00EA281B" w:rsidRDefault="00052BF1" w:rsidP="00EA281B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4.3pt;margin-top:2.8pt;width:11.6pt;height:9.2pt;z-index:251670016"/>
              </w:pict>
            </w:r>
            <w:r w:rsidR="00EA281B">
              <w:rPr>
                <w:rFonts w:ascii="Arial" w:eastAsia="Times New Roman" w:hAnsi="Arial" w:cs="Arial"/>
              </w:rPr>
              <w:t xml:space="preserve">     Не-0</w:t>
            </w:r>
          </w:p>
        </w:tc>
      </w:tr>
    </w:tbl>
    <w:p w:rsidR="00FA2209" w:rsidRPr="00700125" w:rsidRDefault="00FA2209">
      <w:pPr>
        <w:spacing w:after="0"/>
        <w:rPr>
          <w:rFonts w:ascii="Arial" w:hAnsi="Arial" w:cs="Arial"/>
        </w:rPr>
      </w:pPr>
    </w:p>
    <w:p w:rsidR="00DD7D80" w:rsidRDefault="004B19F7">
      <w:pPr>
        <w:spacing w:after="0"/>
        <w:ind w:left="-5" w:hanging="10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                                                    </w:t>
      </w:r>
    </w:p>
    <w:p w:rsidR="00DD7D80" w:rsidRDefault="00DD7D80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DD7D80" w:rsidRDefault="00DD7D80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2673B" w:rsidRDefault="00002F39" w:rsidP="00D2130C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</w:tbl>
    <w:p w:rsidR="003E47F3" w:rsidRPr="00700125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3E47F3" w:rsidRPr="00700125" w:rsidRDefault="004B19F7" w:rsidP="00637195">
      <w:pPr>
        <w:spacing w:after="194"/>
        <w:ind w:left="7"/>
        <w:jc w:val="center"/>
        <w:rPr>
          <w:rFonts w:ascii="Arial" w:hAnsi="Arial" w:cs="Arial"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Pr="00700125" w:rsidRDefault="003E47F3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2673B" w:rsidRDefault="00195AD0" w:rsidP="00D2130C">
            <w:pPr>
              <w:jc w:val="center"/>
              <w:rPr>
                <w:rFonts w:ascii="Arial" w:hAnsi="Arial" w:cs="Arial"/>
              </w:rPr>
            </w:pPr>
            <w:r w:rsidRPr="002A2122">
              <w:rPr>
                <w:rFonts w:ascii="Arial" w:eastAsia="Times New Roman" w:hAnsi="Arial" w:cs="Arial"/>
              </w:rPr>
              <w:t>1</w:t>
            </w:r>
            <w:r w:rsidR="00D2130C">
              <w:rPr>
                <w:rFonts w:ascii="Arial" w:eastAsia="Times New Roman" w:hAnsi="Arial" w:cs="Arial"/>
              </w:rPr>
              <w:t>6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2673B" w:rsidRDefault="00D2130C" w:rsidP="008547A1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547A1">
              <w:rPr>
                <w:rFonts w:ascii="Arial" w:hAnsi="Arial" w:cs="Arial"/>
              </w:rPr>
              <w:t>4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B5539" w:rsidRDefault="008547A1" w:rsidP="008547A1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AB5539">
              <w:rPr>
                <w:rFonts w:ascii="Arial" w:hAnsi="Arial" w:cs="Arial"/>
              </w:rPr>
              <w:t>-12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B5539" w:rsidRDefault="008547A1" w:rsidP="00627830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AB5539">
              <w:rPr>
                <w:rFonts w:ascii="Arial" w:hAnsi="Arial" w:cs="Arial"/>
              </w:rPr>
              <w:t>-8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B5539" w:rsidRDefault="00231AC9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</w:t>
            </w:r>
            <w:r w:rsidR="00AB5539">
              <w:rPr>
                <w:rFonts w:ascii="Arial" w:hAnsi="Arial" w:cs="Arial"/>
              </w:rPr>
              <w:t>4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22162E">
      <w:pgSz w:w="11906" w:h="16838"/>
      <w:pgMar w:top="851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55108"/>
    <w:multiLevelType w:val="hybridMultilevel"/>
    <w:tmpl w:val="D8D64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56760"/>
    <w:multiLevelType w:val="hybridMultilevel"/>
    <w:tmpl w:val="C264F0D8"/>
    <w:lvl w:ilvl="0" w:tplc="B8647AA6">
      <w:start w:val="1"/>
      <w:numFmt w:val="decimal"/>
      <w:lvlText w:val="%1."/>
      <w:lvlJc w:val="left"/>
      <w:pPr>
        <w:ind w:left="9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5" w:hanging="360"/>
      </w:pPr>
    </w:lvl>
    <w:lvl w:ilvl="2" w:tplc="0409001B" w:tentative="1">
      <w:start w:val="1"/>
      <w:numFmt w:val="lowerRoman"/>
      <w:lvlText w:val="%3."/>
      <w:lvlJc w:val="right"/>
      <w:pPr>
        <w:ind w:left="2365" w:hanging="180"/>
      </w:pPr>
    </w:lvl>
    <w:lvl w:ilvl="3" w:tplc="0409000F" w:tentative="1">
      <w:start w:val="1"/>
      <w:numFmt w:val="decimal"/>
      <w:lvlText w:val="%4."/>
      <w:lvlJc w:val="left"/>
      <w:pPr>
        <w:ind w:left="3085" w:hanging="360"/>
      </w:pPr>
    </w:lvl>
    <w:lvl w:ilvl="4" w:tplc="04090019" w:tentative="1">
      <w:start w:val="1"/>
      <w:numFmt w:val="lowerLetter"/>
      <w:lvlText w:val="%5."/>
      <w:lvlJc w:val="left"/>
      <w:pPr>
        <w:ind w:left="3805" w:hanging="360"/>
      </w:pPr>
    </w:lvl>
    <w:lvl w:ilvl="5" w:tplc="0409001B" w:tentative="1">
      <w:start w:val="1"/>
      <w:numFmt w:val="lowerRoman"/>
      <w:lvlText w:val="%6."/>
      <w:lvlJc w:val="right"/>
      <w:pPr>
        <w:ind w:left="4525" w:hanging="180"/>
      </w:pPr>
    </w:lvl>
    <w:lvl w:ilvl="6" w:tplc="0409000F" w:tentative="1">
      <w:start w:val="1"/>
      <w:numFmt w:val="decimal"/>
      <w:lvlText w:val="%7."/>
      <w:lvlJc w:val="left"/>
      <w:pPr>
        <w:ind w:left="5245" w:hanging="360"/>
      </w:pPr>
    </w:lvl>
    <w:lvl w:ilvl="7" w:tplc="04090019" w:tentative="1">
      <w:start w:val="1"/>
      <w:numFmt w:val="lowerLetter"/>
      <w:lvlText w:val="%8."/>
      <w:lvlJc w:val="left"/>
      <w:pPr>
        <w:ind w:left="5965" w:hanging="360"/>
      </w:pPr>
    </w:lvl>
    <w:lvl w:ilvl="8" w:tplc="0409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2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34C86"/>
    <w:multiLevelType w:val="hybridMultilevel"/>
    <w:tmpl w:val="3DA8DB70"/>
    <w:lvl w:ilvl="0" w:tplc="FB50CC4C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4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5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6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8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02F39"/>
    <w:rsid w:val="000145B5"/>
    <w:rsid w:val="00026D13"/>
    <w:rsid w:val="0003111F"/>
    <w:rsid w:val="00052BF1"/>
    <w:rsid w:val="00055EE1"/>
    <w:rsid w:val="000E1697"/>
    <w:rsid w:val="000F7820"/>
    <w:rsid w:val="00117CAD"/>
    <w:rsid w:val="001329F7"/>
    <w:rsid w:val="00195AD0"/>
    <w:rsid w:val="001B3A7D"/>
    <w:rsid w:val="001D5AEB"/>
    <w:rsid w:val="001E058C"/>
    <w:rsid w:val="001E3AF9"/>
    <w:rsid w:val="0022162E"/>
    <w:rsid w:val="00231AC9"/>
    <w:rsid w:val="00252CEE"/>
    <w:rsid w:val="002579AB"/>
    <w:rsid w:val="002814B4"/>
    <w:rsid w:val="002A2122"/>
    <w:rsid w:val="002A5B44"/>
    <w:rsid w:val="00311AB9"/>
    <w:rsid w:val="0033131D"/>
    <w:rsid w:val="0035758B"/>
    <w:rsid w:val="003711CB"/>
    <w:rsid w:val="00394975"/>
    <w:rsid w:val="003B1668"/>
    <w:rsid w:val="003B64E5"/>
    <w:rsid w:val="003E47F3"/>
    <w:rsid w:val="00402E10"/>
    <w:rsid w:val="00447BAC"/>
    <w:rsid w:val="004544C8"/>
    <w:rsid w:val="00474713"/>
    <w:rsid w:val="00494C89"/>
    <w:rsid w:val="004B19F7"/>
    <w:rsid w:val="004D7D3B"/>
    <w:rsid w:val="004F56BC"/>
    <w:rsid w:val="00527A94"/>
    <w:rsid w:val="005731CD"/>
    <w:rsid w:val="00575D63"/>
    <w:rsid w:val="005F38E9"/>
    <w:rsid w:val="00627830"/>
    <w:rsid w:val="00637195"/>
    <w:rsid w:val="006723A4"/>
    <w:rsid w:val="00685CE2"/>
    <w:rsid w:val="006A78DB"/>
    <w:rsid w:val="006B4E5E"/>
    <w:rsid w:val="00700125"/>
    <w:rsid w:val="0073155D"/>
    <w:rsid w:val="007373C4"/>
    <w:rsid w:val="0077411F"/>
    <w:rsid w:val="007A0A7A"/>
    <w:rsid w:val="007A1B45"/>
    <w:rsid w:val="007A21FA"/>
    <w:rsid w:val="007C5730"/>
    <w:rsid w:val="007C588C"/>
    <w:rsid w:val="007F0F4D"/>
    <w:rsid w:val="008066A3"/>
    <w:rsid w:val="008547A1"/>
    <w:rsid w:val="00882794"/>
    <w:rsid w:val="008A3081"/>
    <w:rsid w:val="008D7504"/>
    <w:rsid w:val="008E6CAB"/>
    <w:rsid w:val="008F0B16"/>
    <w:rsid w:val="00920FE5"/>
    <w:rsid w:val="00945DB0"/>
    <w:rsid w:val="00950263"/>
    <w:rsid w:val="0096069A"/>
    <w:rsid w:val="009653BF"/>
    <w:rsid w:val="009F7B1B"/>
    <w:rsid w:val="00A2673B"/>
    <w:rsid w:val="00A47659"/>
    <w:rsid w:val="00A47BA6"/>
    <w:rsid w:val="00A64559"/>
    <w:rsid w:val="00AA3540"/>
    <w:rsid w:val="00AB5539"/>
    <w:rsid w:val="00AB68C9"/>
    <w:rsid w:val="00AD1CB0"/>
    <w:rsid w:val="00AE5765"/>
    <w:rsid w:val="00B52EDD"/>
    <w:rsid w:val="00B6670B"/>
    <w:rsid w:val="00BA18A6"/>
    <w:rsid w:val="00BD2CE3"/>
    <w:rsid w:val="00C003ED"/>
    <w:rsid w:val="00C457DE"/>
    <w:rsid w:val="00C7317D"/>
    <w:rsid w:val="00C75FD8"/>
    <w:rsid w:val="00CB7FF6"/>
    <w:rsid w:val="00CC2F9B"/>
    <w:rsid w:val="00D2130C"/>
    <w:rsid w:val="00D21353"/>
    <w:rsid w:val="00D808C9"/>
    <w:rsid w:val="00DA7CF9"/>
    <w:rsid w:val="00DD7D80"/>
    <w:rsid w:val="00DE240B"/>
    <w:rsid w:val="00DF5FB9"/>
    <w:rsid w:val="00E153AD"/>
    <w:rsid w:val="00E61950"/>
    <w:rsid w:val="00EA281B"/>
    <w:rsid w:val="00EB75F7"/>
    <w:rsid w:val="00EC6521"/>
    <w:rsid w:val="00ED218B"/>
    <w:rsid w:val="00EF4AC2"/>
    <w:rsid w:val="00F100EE"/>
    <w:rsid w:val="00F66E9F"/>
    <w:rsid w:val="00F82D79"/>
    <w:rsid w:val="00F94D97"/>
    <w:rsid w:val="00F95F2C"/>
    <w:rsid w:val="00FA2209"/>
    <w:rsid w:val="00FA3F66"/>
    <w:rsid w:val="00FB32AE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2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8FFBE-166E-4C51-9B0A-0B47D3ADF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78</cp:revision>
  <cp:lastPrinted>2023-04-04T11:32:00Z</cp:lastPrinted>
  <dcterms:created xsi:type="dcterms:W3CDTF">2017-05-09T18:19:00Z</dcterms:created>
  <dcterms:modified xsi:type="dcterms:W3CDTF">2023-04-04T11:33:00Z</dcterms:modified>
</cp:coreProperties>
</file>