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1BE" w:rsidRPr="00DB1EB1" w:rsidRDefault="00E564F1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B1EB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ПАРТИЈА 2 </w:t>
      </w:r>
      <w:r w:rsidR="00255B3A" w:rsidRPr="00DB1EB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 ОСИГУРАЊЕ ВОЗИЛА</w:t>
      </w:r>
      <w:r w:rsidR="00875AF5" w:rsidRPr="00DB1EB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, ЈН </w:t>
      </w:r>
      <w:r w:rsidR="009F61DC">
        <w:rPr>
          <w:rFonts w:ascii="Times New Roman" w:hAnsi="Times New Roman" w:cs="Times New Roman"/>
          <w:b/>
          <w:sz w:val="24"/>
          <w:szCs w:val="24"/>
          <w:lang w:val="sr-Latn-RS"/>
        </w:rPr>
        <w:t>7</w:t>
      </w:r>
      <w:r w:rsidR="00875AF5" w:rsidRPr="00DB1EB1">
        <w:rPr>
          <w:rFonts w:ascii="Times New Roman" w:hAnsi="Times New Roman" w:cs="Times New Roman"/>
          <w:b/>
          <w:sz w:val="24"/>
          <w:szCs w:val="24"/>
          <w:lang w:val="sr-Cyrl-RS"/>
        </w:rPr>
        <w:t>/202</w:t>
      </w:r>
      <w:r w:rsidR="009F61DC">
        <w:rPr>
          <w:rFonts w:ascii="Times New Roman" w:hAnsi="Times New Roman" w:cs="Times New Roman"/>
          <w:b/>
          <w:sz w:val="24"/>
          <w:szCs w:val="24"/>
          <w:lang w:val="sr-Latn-RS"/>
        </w:rPr>
        <w:t>5</w:t>
      </w:r>
    </w:p>
    <w:p w:rsidR="00E564F1" w:rsidRPr="00DB1EB1" w:rsidRDefault="00E564F1" w:rsidP="00E564F1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</w:pPr>
      <w:r w:rsidRPr="00DB1EB1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 </w:t>
      </w:r>
      <w:r w:rsidRPr="00DB1EB1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val="sr-Cyrl-CS" w:eastAsia="ar-SA"/>
        </w:rPr>
        <w:t>ОБРАЗАЦ СТРУКТУРЕ ПОНУЂЕНЕ ЦЕНЕ СА УПУТСТВОМ КАКО ДА СЕ ПОПУНИ</w:t>
      </w:r>
    </w:p>
    <w:p w:rsidR="00E564F1" w:rsidRPr="00DB1EB1" w:rsidRDefault="00E564F1" w:rsidP="008A52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092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EB1">
        <w:rPr>
          <w:rFonts w:ascii="Times New Roman" w:eastAsia="Times New Roman" w:hAnsi="Times New Roman" w:cs="Times New Roman"/>
          <w:b/>
          <w:sz w:val="24"/>
          <w:szCs w:val="24"/>
        </w:rPr>
        <w:t>Упутство за попуњавање обрасца структуре цене:</w:t>
      </w:r>
    </w:p>
    <w:p w:rsidR="00E564F1" w:rsidRPr="00DB1EB1" w:rsidRDefault="00E564F1" w:rsidP="00E564F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EB1">
        <w:rPr>
          <w:rFonts w:ascii="Times New Roman" w:eastAsia="Times New Roman" w:hAnsi="Times New Roman" w:cs="Times New Roman"/>
          <w:sz w:val="24"/>
          <w:szCs w:val="24"/>
        </w:rPr>
        <w:t>У образац структуре цене морају се уписати:</w:t>
      </w:r>
    </w:p>
    <w:p w:rsidR="00E564F1" w:rsidRPr="00DB1EB1" w:rsidRDefault="00E564F1" w:rsidP="00E564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EB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21EFB" w:rsidRPr="00DB1E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21EFB" w:rsidRPr="00DB1EB1">
        <w:rPr>
          <w:rFonts w:ascii="Times New Roman" w:eastAsia="Times New Roman" w:hAnsi="Times New Roman" w:cs="Times New Roman"/>
          <w:sz w:val="24"/>
          <w:szCs w:val="24"/>
          <w:lang w:val="sr-Cyrl-RS"/>
        </w:rPr>
        <w:t>Ц</w:t>
      </w:r>
      <w:r w:rsidRPr="00DB1EB1">
        <w:rPr>
          <w:rFonts w:ascii="Times New Roman" w:eastAsia="Times New Roman" w:hAnsi="Times New Roman" w:cs="Times New Roman"/>
          <w:sz w:val="24"/>
          <w:szCs w:val="24"/>
        </w:rPr>
        <w:t>ена</w:t>
      </w:r>
      <w:r w:rsidR="00255B3A" w:rsidRPr="00DB1E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5B3A" w:rsidRPr="00DB1EB1">
        <w:rPr>
          <w:rFonts w:ascii="Times New Roman" w:eastAsia="Times New Roman" w:hAnsi="Times New Roman" w:cs="Times New Roman"/>
          <w:sz w:val="24"/>
          <w:szCs w:val="24"/>
          <w:lang w:val="sr-Cyrl-RS"/>
        </w:rPr>
        <w:t>по возилу и врсти осигурања</w:t>
      </w:r>
      <w:r w:rsidRPr="00DB1E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динарима са и без </w:t>
      </w:r>
      <w:r w:rsidRPr="00DB1EB1">
        <w:rPr>
          <w:rFonts w:ascii="Times New Roman" w:eastAsia="Times New Roman" w:hAnsi="Times New Roman" w:cs="Times New Roman"/>
          <w:sz w:val="24"/>
          <w:szCs w:val="24"/>
        </w:rPr>
        <w:t>пореза;</w:t>
      </w:r>
    </w:p>
    <w:p w:rsidR="00E564F1" w:rsidRPr="00DB1EB1" w:rsidRDefault="00E564F1" w:rsidP="00E564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EB1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DB1EB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B1EB1">
        <w:rPr>
          <w:rFonts w:ascii="Times New Roman" w:eastAsia="Times New Roman" w:hAnsi="Times New Roman" w:cs="Times New Roman"/>
          <w:sz w:val="24"/>
          <w:szCs w:val="24"/>
        </w:rPr>
        <w:t xml:space="preserve">Укупна цена </w:t>
      </w:r>
      <w:r w:rsidRPr="00DB1EB1">
        <w:rPr>
          <w:rFonts w:ascii="Times New Roman" w:eastAsia="Times New Roman" w:hAnsi="Times New Roman" w:cs="Times New Roman"/>
          <w:sz w:val="24"/>
          <w:szCs w:val="24"/>
          <w:lang w:val="sr-Cyrl-CS"/>
        </w:rPr>
        <w:t>у динарима са и без пореза</w:t>
      </w:r>
      <w:r w:rsidRPr="00DB1EB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64F1" w:rsidRPr="00DB1EB1" w:rsidRDefault="00E564F1" w:rsidP="00E564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176"/>
        <w:gridCol w:w="5126"/>
        <w:gridCol w:w="1984"/>
        <w:gridCol w:w="1920"/>
      </w:tblGrid>
      <w:tr w:rsidR="00E564F1" w:rsidRPr="00DB1EB1" w:rsidTr="002F2A2D">
        <w:trPr>
          <w:trHeight w:val="540"/>
        </w:trPr>
        <w:tc>
          <w:tcPr>
            <w:tcW w:w="10206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highlight w:val="yellow"/>
                <w:lang w:val="sr-Cyrl-CS" w:eastAsia="ar-SA"/>
              </w:rPr>
            </w:pPr>
          </w:p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highlight w:val="yellow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  <w:t>Партија 2 – Осигурање возила</w:t>
            </w: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2.</w:t>
            </w: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0A0ED3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Škoda SUPERB ST</w:t>
            </w:r>
            <w:r w:rsidR="00E564F1"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YLE 2.0 TDI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  <w:t xml:space="preserve">,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без пореза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са порезом</w:t>
            </w: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2.1.1.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B55F53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 ( осигурање од аутоодговорности 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B55F53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на износ 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100.000,00</w:t>
            </w:r>
            <w:r w:rsidR="00994D88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динара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за смрт, 200.000,00 за инвалидитет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2.1.3.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стакла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за вредност од 70.000,00 динарa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2.1.4.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567FDA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са допунским ризиком крађе и без учешћа у штети у земљи и иностранству.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783C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9783C" w:rsidRPr="00DB1EB1" w:rsidRDefault="00FF09CD" w:rsidP="0019783C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 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   2.1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F56B7" w:rsidRPr="00567FDA" w:rsidRDefault="0019783C" w:rsidP="00E02E3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FF09CD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9783C" w:rsidRPr="00567FDA" w:rsidRDefault="0019783C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</w:tcPr>
          <w:p w:rsidR="0019783C" w:rsidRPr="00DB1EB1" w:rsidRDefault="0019783C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Latn-RS" w:eastAsia="ar-SA"/>
              </w:rPr>
              <w:t>2.2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color w:val="FF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ŠKODA OCTAVIA STYLE 2.0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TDI CR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2.2.1.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-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ab/>
              <w:t>( осигурање од аутоодговорности 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2.2.2.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1731BF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="00994D88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на износ 100.000,00 динара за смрт, 200.000,00 за инвалидитет.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2.2.3.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стакла</w:t>
            </w:r>
            <w:r w:rsidR="00994D88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за вредност од 70.000,00 динарa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2.2.4.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567FDA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</w:t>
            </w:r>
            <w:r w:rsidR="00994D88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-</w:t>
            </w:r>
            <w:r w:rsidR="00994D88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ab/>
              <w:t>каско осигурање са допунским ризиком крађе и без учешћа у штети у земљи и иностранству.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19783C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9783C" w:rsidRPr="00DB1EB1" w:rsidRDefault="00FF09C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 2.2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9783C" w:rsidRPr="00567FDA" w:rsidRDefault="0019783C" w:rsidP="0019783C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FF09CD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9783C" w:rsidRPr="00567FDA" w:rsidRDefault="0019783C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</w:tcPr>
          <w:p w:rsidR="0019783C" w:rsidRPr="00DB1EB1" w:rsidRDefault="0019783C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0A0ED3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  <w:t>ЛАДА НИВА  1,7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I 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  <w:t>4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Latn-CS" w:eastAsia="ar-SA"/>
              </w:rPr>
              <w:t>X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4 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без пореза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са порезом</w:t>
            </w: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2.3.1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основно осигурање</w:t>
            </w:r>
            <w:r w:rsidR="00994D88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( осигурање од аутоодговорности 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2.3.2.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994D88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на износ 100.000,00 за смрт, 200.000,00 за инвалидитет.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2.3.3.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осигурање стакла</w:t>
            </w:r>
            <w:r w:rsidR="00994D88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за вредност од  25.000,00 динара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FF09CD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2.3 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567FDA" w:rsidRDefault="005E21E1" w:rsidP="007B7EF6">
            <w:pPr>
              <w:numPr>
                <w:ilvl w:val="1"/>
                <w:numId w:val="0"/>
              </w:numPr>
              <w:tabs>
                <w:tab w:val="num" w:pos="1985"/>
              </w:tabs>
              <w:suppressAutoHyphens/>
              <w:spacing w:after="0" w:line="100" w:lineRule="atLeast"/>
              <w:ind w:left="285" w:hanging="283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FF09CD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7213D8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  <w:t>DACIA  NOVI SANDERO STEPWAY AMBIANCE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без пореза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са порезом</w:t>
            </w: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2.4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7B7EF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основно осигурање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-( осигурање од  аутоодговорности 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2.4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7B7EF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- на износ 100.000,00 за смрт, 200.000,00 за инвалидитет.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2.4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.3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7B7EF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осигурање стакла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-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ab/>
              <w:t xml:space="preserve"> за вредност од </w:t>
            </w:r>
            <w:r w:rsidR="00C02302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Latn-RS" w:eastAsia="ar-SA"/>
              </w:rPr>
              <w:t>5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0.000,00 динара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62C4D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4D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2.4.5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C4D" w:rsidRPr="00567FDA" w:rsidRDefault="00562C4D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567FDA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</w:t>
            </w:r>
            <w:r w:rsidR="007B7EF6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-</w:t>
            </w:r>
            <w:r w:rsidR="007B7EF6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ab/>
              <w:t>каско осигурање  без учешћа у штети у земљи и иностранству.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62C4D" w:rsidRPr="00567FDA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62C4D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33242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45005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 2.4.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450054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2.4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562C4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2</w:t>
            </w:r>
            <w:r w:rsidR="00562C4D"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  <w:t>.5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sr-Cyrl-CS" w:eastAsia="ar-SA"/>
              </w:rPr>
              <w:t>DACIA  SANDERO STEPWAY AMBIANCE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 0.9T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без пореза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са порезом</w:t>
            </w: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2.5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7B7EF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основно осигурање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- ( осигурање од  аутоодговорности ).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2.5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.2.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на износ -100.000,00 за смрт, 200.000,00 за инвалидитет.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2.5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.3.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7B7EF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осигурање стакла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-за вредност од </w:t>
            </w:r>
            <w:r w:rsidR="00C02302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Latn-RS" w:eastAsia="ar-SA"/>
              </w:rPr>
              <w:t>5</w:t>
            </w:r>
            <w:r w:rsidR="007B7EF6"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0.000,00 динара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62C4D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2C4D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2.5.4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C4D" w:rsidRPr="00567FDA" w:rsidRDefault="00562C4D" w:rsidP="007B7EF6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567FDA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</w:t>
            </w:r>
            <w:r w:rsidR="007B7EF6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- без учешћа у штети у земљи и иностранству 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562C4D" w:rsidRPr="00567FDA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62C4D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73478E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450054" w:rsidP="000A0ED3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2.</w:t>
            </w:r>
            <w:r w:rsidR="000A0ED3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5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425D7" w:rsidRPr="00567FDA" w:rsidRDefault="000C41B9" w:rsidP="007B7EF6">
            <w:pPr>
              <w:pStyle w:val="ListParagraph"/>
              <w:suppressAutoHyphens/>
              <w:spacing w:after="0" w:line="100" w:lineRule="atLeast"/>
              <w:ind w:left="425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425D7" w:rsidRPr="00567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="007B7EF6" w:rsidRPr="00567FD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</w:t>
            </w:r>
            <w:r w:rsidR="005E21E1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6425D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 xml:space="preserve"> 2.5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2.6</w:t>
            </w:r>
            <w:r w:rsidR="00E564F1"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Opel Vivaro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Combi  L2 H1 2.9T, TVIN TURBO  1.6D S/S MT6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без пореза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Понуђена цена са порезом</w:t>
            </w: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</w:t>
            </w:r>
            <w:r w:rsidR="00562C4D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6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.1.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</w:t>
            </w:r>
            <w:r w:rsidR="007B7EF6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(осигурање од аутоодговорности 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</w:t>
            </w:r>
            <w:r w:rsidR="00562C4D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6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.2.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A46ED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на износ 100.000,00 за смрт, 200.000,00 за инвалидитет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</w:t>
            </w:r>
            <w:r w:rsidR="00562C4D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6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.3.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стакла</w:t>
            </w:r>
            <w:r w:rsidR="00A46ED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за вредност од  100.000,00 динара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</w:t>
            </w:r>
            <w:r w:rsidR="00562C4D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6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.4.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A46ED7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567FDA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</w:t>
            </w:r>
            <w:r w:rsidR="00A46ED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са допунским ризиком крађе и без учешћа у штети у земљи и иностранству.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BE7EB8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45005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2.6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567FDA" w:rsidRDefault="00B55F53" w:rsidP="00A46ED7">
            <w:pPr>
              <w:suppressAutoHyphens/>
              <w:spacing w:after="0" w:line="100" w:lineRule="atLeast"/>
              <w:ind w:left="427" w:hanging="425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ab/>
            </w:r>
            <w:r w:rsidR="005E21E1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450054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2.6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562C4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</w:t>
            </w:r>
            <w:r w:rsidR="00562C4D"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7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  <w:t xml:space="preserve">Прикључно возило </w:t>
            </w:r>
            <w:r w:rsidR="001731BF"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CS" w:eastAsia="ar-SA"/>
              </w:rPr>
              <w:t>KNEZEV TRAILERS LIGHT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CS" w:eastAsia="ar-SA"/>
              </w:rPr>
              <w:t xml:space="preserve"> 1.7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2.7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.1.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 ( осигурање од аутоодговорности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EB70BD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45005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2.7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567FDA" w:rsidRDefault="005E21E1" w:rsidP="00A46ED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450054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</w:t>
            </w:r>
            <w:r w:rsidR="00A46ED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7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E564F1" w:rsidP="00562C4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</w:t>
            </w:r>
            <w:r w:rsidR="00562C4D" w:rsidRPr="00DB1EB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8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CS" w:eastAsia="ar-SA"/>
              </w:rPr>
              <w:t xml:space="preserve">Специјално возило «STEYR 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16S26 L37 4X4 ULF</w:t>
            </w:r>
            <w:r w:rsidRPr="00567FDA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CS" w:eastAsia="ar-SA"/>
              </w:rPr>
              <w:t xml:space="preserve">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62C4D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2.8</w:t>
            </w:r>
            <w:r w:rsidR="00E564F1"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.1.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 ( осигурање од аутоодговорности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564F1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4F1" w:rsidRPr="00DB1EB1" w:rsidRDefault="005E21E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2.8.2.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</w:t>
            </w:r>
            <w:r w:rsidR="00A46ED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="009C2B49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на износ 100.000,00 за смрт, 200.000,00 за инвалидитет.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564F1" w:rsidRPr="00567FDA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64F1" w:rsidRPr="00DB1EB1" w:rsidRDefault="00E564F1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6C53AD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1C5917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2.8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1C5917"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 xml:space="preserve"> 2.8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567FDA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C15A04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A04" w:rsidRPr="00DB1EB1" w:rsidRDefault="0019783C" w:rsidP="0019783C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2.9.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A04" w:rsidRPr="00567FDA" w:rsidRDefault="00C15A04" w:rsidP="002F2A2D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 xml:space="preserve">Путничко возило  </w:t>
            </w:r>
            <w:r w:rsidRPr="00567FDA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DACIA DUSTER AMBIANCE 1.5 DCI 110 4X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15A04" w:rsidRPr="00567FDA" w:rsidRDefault="00C15A04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R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C15A04" w:rsidRPr="00DB1EB1" w:rsidRDefault="00C15A04" w:rsidP="002F2A2D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9C2B49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2.9.1.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567FDA" w:rsidRDefault="009C2B49" w:rsidP="009C2B4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 (осигурање од аутоодговорности 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C2B49" w:rsidRPr="00567FDA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9C2B49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2.9.2.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567FDA" w:rsidRDefault="009C2B49" w:rsidP="009C2B4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 на износ 100.000,00 за смрт, 200.000,00 за инвалидитет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C2B49" w:rsidRPr="00567FDA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9C2B49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2.9.3.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567FDA" w:rsidRDefault="009C2B49" w:rsidP="009C2B4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567FDA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стакла за вредност од  70.000,00 динара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C2B49" w:rsidRPr="00567FDA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9C2B49" w:rsidRPr="00DB1EB1" w:rsidTr="005E21E1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2.9.4.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DB1EB1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са допунским ризиком крађе и без учешћа у штети у земљи и иностранству.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5E21E1" w:rsidRPr="00DB1EB1" w:rsidTr="00EC41D3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9062F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lastRenderedPageBreak/>
              <w:t>∑ 2.9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</w:t>
            </w:r>
            <w:r w:rsidR="009C2B49"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 xml:space="preserve"> 2.9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E21E1" w:rsidRPr="00DB1EB1" w:rsidRDefault="005E21E1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C2B49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2.10.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DB1EB1" w:rsidRDefault="009C2B49" w:rsidP="009C2B49">
            <w:pPr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  <w:t>Škoda Superb Style 2.0 TDI 147kw 404 DSG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062F4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1D225B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2.10.1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2F4" w:rsidRPr="00DB1EB1" w:rsidRDefault="009062F4" w:rsidP="009062F4">
            <w:pPr>
              <w:suppressAutoHyphens/>
              <w:spacing w:after="0" w:line="240" w:lineRule="auto"/>
              <w:ind w:left="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 осигурање ( осигурање од аутоодговорности ).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062F4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1D225B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2.10.2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2F4" w:rsidRPr="00DB1EB1" w:rsidRDefault="009062F4" w:rsidP="009062F4">
            <w:pPr>
              <w:suppressAutoHyphens/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осигурање путника:100.000,00 за смрт, 200.000,00 за инвалидитет.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062F4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1D225B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2.10.3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2F4" w:rsidRPr="00DB1EB1" w:rsidRDefault="009062F4" w:rsidP="009062F4">
            <w:pPr>
              <w:suppressAutoHyphens/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осигурање стакла за вредност од </w:t>
            </w:r>
            <w:r w:rsidRPr="00DB1EB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.000,00 динарa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062F4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1D225B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2.10.4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2F4" w:rsidRPr="00DB1EB1" w:rsidRDefault="009062F4" w:rsidP="009062F4">
            <w:pPr>
              <w:suppressAutoHyphens/>
              <w:spacing w:after="120" w:line="240" w:lineRule="auto"/>
              <w:ind w:left="2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каско осигурање са</w:t>
            </w:r>
            <w:r w:rsidRPr="00DB1EB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допунским ризиком крађе</w:t>
            </w:r>
            <w:r w:rsidRPr="00DB1EB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 без</w:t>
            </w: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учешћа у штети</w:t>
            </w:r>
            <w:r w:rsidRPr="00DB1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E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земљи и иностранству 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2F4" w:rsidRPr="00DB1EB1" w:rsidRDefault="009062F4" w:rsidP="009062F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C2B49" w:rsidRPr="00DB1EB1" w:rsidTr="00EC41D3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2B49" w:rsidRPr="00DB1EB1" w:rsidRDefault="009062F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</w:t>
            </w: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 xml:space="preserve"> 2.10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B49" w:rsidRPr="00DB1EB1" w:rsidRDefault="001D225B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 2.10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C2B49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062F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5B" w:rsidRPr="00DB1EB1" w:rsidRDefault="001D225B" w:rsidP="001D225B">
            <w:pPr>
              <w:suppressAutoHyphens/>
              <w:spacing w:after="120" w:line="240" w:lineRule="auto"/>
              <w:ind w:left="569"/>
              <w:contextualSpacing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</w:pPr>
          </w:p>
          <w:p w:rsidR="009C2B49" w:rsidRPr="00DB1EB1" w:rsidRDefault="009062F4" w:rsidP="001D225B">
            <w:pPr>
              <w:suppressAutoHyphens/>
              <w:spacing w:after="120" w:line="240" w:lineRule="auto"/>
              <w:ind w:left="569"/>
              <w:contextualSpacing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Cyrl-RS" w:eastAsia="ar-SA"/>
              </w:rPr>
              <w:t xml:space="preserve">Приколица  </w:t>
            </w:r>
            <w:r w:rsidRPr="00DB1EB1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sr-Latn-RS" w:eastAsia="ar-SA"/>
              </w:rPr>
              <w:t>LIDER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C2B49" w:rsidRPr="00DB1EB1" w:rsidTr="001D225B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062F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DB1EB1" w:rsidRDefault="009062F4" w:rsidP="009062F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основно осигурање ( осигурање од аутоодговорности ).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9C2B49" w:rsidRPr="00DB1EB1" w:rsidTr="00EC41D3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2B49" w:rsidRPr="00DB1EB1" w:rsidRDefault="001D225B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 2.11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B49" w:rsidRPr="00DB1EB1" w:rsidRDefault="001D225B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 2.11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C2B49" w:rsidRPr="00DB1EB1" w:rsidRDefault="009C2B49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57553D" w:rsidRPr="00DB1EB1" w:rsidTr="00EC41D3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7553D" w:rsidRPr="0057553D" w:rsidRDefault="0057553D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2.12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553D" w:rsidRPr="008A52B4" w:rsidRDefault="008A52B4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DAC</w:t>
            </w: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Latn-RS" w:eastAsia="ar-SA"/>
              </w:rPr>
              <w:t xml:space="preserve">IA DUSTER 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7553D" w:rsidRPr="00DB1EB1" w:rsidRDefault="0057553D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553D" w:rsidRPr="00DB1EB1" w:rsidRDefault="0057553D" w:rsidP="005E21E1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291B46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57553D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2.12.1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 (осигурање од аутоодговорности )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291B46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2.12.2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 на износ 100.000,00 за смрт, 200.000,00 за инвалидитет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291B46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2.12.3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стакла за вредност од  70.000,00 динара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073160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2.12.4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каско</w:t>
            </w:r>
            <w:r w:rsidRPr="00DB1EB1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са допунским ризиком крађе и без учешћа у штети у земљи и иностранству.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073160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 w:rsidRPr="00A64B84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 2.1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8A52B4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 2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>.12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A64B84" w:rsidRPr="00DB1EB1" w:rsidTr="00417B18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A64B84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2.13.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4B84" w:rsidRPr="00A126F8" w:rsidRDefault="00A126F8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lang w:val="sr-Latn-RS" w:eastAsia="ar-SA"/>
              </w:rPr>
              <w:t>FORD F-LINE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A64B84" w:rsidRPr="00DB1EB1" w:rsidTr="00417B18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8A52B4" w:rsidRDefault="008A52B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2.13.1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основно осигурање ( осигурање од аутоодговорности ).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A64B84" w:rsidRPr="00DB1EB1" w:rsidTr="00417B18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8A52B4" w:rsidRDefault="008A52B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2.13.2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осигурање путника на износ 100.000,00 динара за смрт, 200.000,00 за инвалидитет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A64B84" w:rsidRPr="00DB1EB1" w:rsidTr="00417B18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8A52B4" w:rsidRDefault="008A52B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2.13.3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rPr>
                <w:rFonts w:ascii="Times New Roman" w:eastAsia="Arial Unicode MS" w:hAnsi="Times New Roman" w:cs="Times New Roman"/>
                <w:b/>
                <w:bCs/>
                <w:kern w:val="1"/>
                <w:sz w:val="24"/>
                <w:szCs w:val="24"/>
                <w:highlight w:val="yellow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осигурање стакла за вредност од </w:t>
            </w:r>
            <w:r w:rsidR="008A52B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>100</w:t>
            </w: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>.000,00 динарa са учешћем у штети највише до 10%.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A64B84" w:rsidRPr="00DB1EB1" w:rsidTr="000C7310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8A52B4" w:rsidRDefault="008A52B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2.13.14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84" w:rsidRDefault="00A64B84" w:rsidP="00A64B84">
            <w:r w:rsidRPr="006C7857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  <w:t xml:space="preserve">каско осигурање са допунским ризиком крађе и без учешћа у штети у земљи 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64B84" w:rsidRPr="00DB1EB1" w:rsidRDefault="00A64B84" w:rsidP="00A64B8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0A656E">
        <w:trPr>
          <w:trHeight w:val="525"/>
        </w:trPr>
        <w:tc>
          <w:tcPr>
            <w:tcW w:w="117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8A52B4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A64B84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∑ 2.1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Latn-RS" w:eastAsia="ar-SA"/>
              </w:rPr>
              <w:t>3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8A52B4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</w:pPr>
            <w:r w:rsidRPr="00DB1EB1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RS" w:eastAsia="ar-SA"/>
              </w:rPr>
              <w:t>укупно 2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RS" w:eastAsia="ar-SA"/>
              </w:rPr>
              <w:t>.13</w:t>
            </w:r>
          </w:p>
        </w:tc>
        <w:tc>
          <w:tcPr>
            <w:tcW w:w="198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Cyrl-CS" w:eastAsia="ar-SA"/>
              </w:rPr>
            </w:pPr>
          </w:p>
        </w:tc>
      </w:tr>
      <w:tr w:rsidR="008A52B4" w:rsidRPr="00DB1EB1" w:rsidTr="005E21E1">
        <w:trPr>
          <w:trHeight w:val="525"/>
        </w:trPr>
        <w:tc>
          <w:tcPr>
            <w:tcW w:w="630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DB1EB1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УКУПНО за ПАРТИЈУ БРОЈ 2    :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8A52B4" w:rsidRPr="00DB1EB1" w:rsidRDefault="008A52B4" w:rsidP="008A52B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E564F1" w:rsidRPr="00DB1EB1" w:rsidRDefault="00E564F1" w:rsidP="00E564F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highlight w:val="yellow"/>
          <w:lang w:val="sr-Cyrl-CS" w:eastAsia="ar-SA"/>
        </w:rPr>
      </w:pPr>
    </w:p>
    <w:p w:rsidR="00EC7BB4" w:rsidRDefault="00EC7BB4" w:rsidP="00DB1EB1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</w:t>
      </w:r>
      <w:r w:rsidRPr="00EC7BB4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:rsidR="00EC7BB4" w:rsidRDefault="00EC7BB4" w:rsidP="00DB1EB1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одгов</w:t>
      </w:r>
      <w:r w:rsidR="00766658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>рно/овлашћено лице</w:t>
      </w:r>
    </w:p>
    <w:p w:rsidR="00DB1EB1" w:rsidRPr="00DB1EB1" w:rsidRDefault="00DB1EB1" w:rsidP="00DB1EB1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val="sr-Cyrl-RS"/>
        </w:rPr>
      </w:pPr>
      <w:r w:rsidRPr="00DB1EB1">
        <w:rPr>
          <w:rFonts w:ascii="Times New Roman" w:hAnsi="Times New Roman" w:cs="Times New Roman"/>
          <w:sz w:val="24"/>
          <w:szCs w:val="24"/>
          <w:lang w:val="sr-Cyrl-RS"/>
        </w:rPr>
        <w:t>Дана____________________</w:t>
      </w:r>
      <w:r w:rsidRPr="00DB1E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B1E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</w:t>
      </w:r>
      <w:bookmarkStart w:id="0" w:name="_GoBack"/>
      <w:bookmarkEnd w:id="0"/>
      <w:r w:rsidRPr="00DB1EB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C7BB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__________________________</w:t>
      </w:r>
      <w:r w:rsidRPr="00DB1EB1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</w:t>
      </w:r>
    </w:p>
    <w:p w:rsidR="00DB1EB1" w:rsidRPr="00DB1EB1" w:rsidRDefault="00DB1EB1" w:rsidP="00DB1EB1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val="sr-Cyrl-RS"/>
        </w:rPr>
      </w:pPr>
      <w:r w:rsidRPr="00DB1EB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</w:p>
    <w:p w:rsidR="00DB1EB1" w:rsidRPr="00DB1EB1" w:rsidRDefault="00DB1EB1" w:rsidP="00DB1EB1">
      <w:pPr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B1EB1" w:rsidRPr="00DB1EB1" w:rsidSect="00567FDA">
      <w:footerReference w:type="default" r:id="rId7"/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96B" w:rsidRDefault="00BA696B" w:rsidP="004F0666">
      <w:pPr>
        <w:spacing w:after="0" w:line="240" w:lineRule="auto"/>
      </w:pPr>
      <w:r>
        <w:separator/>
      </w:r>
    </w:p>
  </w:endnote>
  <w:endnote w:type="continuationSeparator" w:id="0">
    <w:p w:rsidR="00BA696B" w:rsidRDefault="00BA696B" w:rsidP="004F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57462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F56B7" w:rsidRDefault="00E02E37">
            <w:pPr>
              <w:pStyle w:val="Footer"/>
              <w:jc w:val="center"/>
            </w:pPr>
            <w:r>
              <w:rPr>
                <w:lang w:val="sr-Cyrl-RS"/>
              </w:rPr>
              <w:t>страна</w:t>
            </w:r>
            <w:r w:rsidR="004F56B7">
              <w:t xml:space="preserve"> </w:t>
            </w:r>
            <w:r w:rsidR="004F56B7">
              <w:rPr>
                <w:b/>
                <w:bCs/>
                <w:sz w:val="24"/>
                <w:szCs w:val="24"/>
              </w:rPr>
              <w:fldChar w:fldCharType="begin"/>
            </w:r>
            <w:r w:rsidR="004F56B7">
              <w:rPr>
                <w:b/>
                <w:bCs/>
              </w:rPr>
              <w:instrText xml:space="preserve"> PAGE </w:instrText>
            </w:r>
            <w:r w:rsidR="004F56B7">
              <w:rPr>
                <w:b/>
                <w:bCs/>
                <w:sz w:val="24"/>
                <w:szCs w:val="24"/>
              </w:rPr>
              <w:fldChar w:fldCharType="separate"/>
            </w:r>
            <w:r w:rsidR="008D5ADA">
              <w:rPr>
                <w:b/>
                <w:bCs/>
                <w:noProof/>
              </w:rPr>
              <w:t>3</w:t>
            </w:r>
            <w:r w:rsidR="004F56B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од</w:t>
            </w:r>
            <w:r w:rsidR="004F56B7">
              <w:t xml:space="preserve"> </w:t>
            </w:r>
            <w:r w:rsidR="004F56B7">
              <w:rPr>
                <w:b/>
                <w:bCs/>
                <w:sz w:val="24"/>
                <w:szCs w:val="24"/>
              </w:rPr>
              <w:fldChar w:fldCharType="begin"/>
            </w:r>
            <w:r w:rsidR="004F56B7">
              <w:rPr>
                <w:b/>
                <w:bCs/>
              </w:rPr>
              <w:instrText xml:space="preserve"> NUMPAGES  </w:instrText>
            </w:r>
            <w:r w:rsidR="004F56B7">
              <w:rPr>
                <w:b/>
                <w:bCs/>
                <w:sz w:val="24"/>
                <w:szCs w:val="24"/>
              </w:rPr>
              <w:fldChar w:fldCharType="separate"/>
            </w:r>
            <w:r w:rsidR="008D5ADA">
              <w:rPr>
                <w:b/>
                <w:bCs/>
                <w:noProof/>
              </w:rPr>
              <w:t>3</w:t>
            </w:r>
            <w:r w:rsidR="004F56B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F56B7" w:rsidRDefault="004F5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96B" w:rsidRDefault="00BA696B" w:rsidP="004F0666">
      <w:pPr>
        <w:spacing w:after="0" w:line="240" w:lineRule="auto"/>
      </w:pPr>
      <w:r>
        <w:separator/>
      </w:r>
    </w:p>
  </w:footnote>
  <w:footnote w:type="continuationSeparator" w:id="0">
    <w:p w:rsidR="00BA696B" w:rsidRDefault="00BA696B" w:rsidP="004F0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92089"/>
    <w:multiLevelType w:val="hybridMultilevel"/>
    <w:tmpl w:val="F22AFABA"/>
    <w:lvl w:ilvl="0" w:tplc="F40CFA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3DD8D8AA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2E291E25"/>
    <w:multiLevelType w:val="hybridMultilevel"/>
    <w:tmpl w:val="9396704E"/>
    <w:lvl w:ilvl="0" w:tplc="995491E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4F1"/>
    <w:rsid w:val="000A0ED3"/>
    <w:rsid w:val="000C0FB0"/>
    <w:rsid w:val="000C41B9"/>
    <w:rsid w:val="00121EFB"/>
    <w:rsid w:val="001731BF"/>
    <w:rsid w:val="0019783C"/>
    <w:rsid w:val="001C5917"/>
    <w:rsid w:val="001D225B"/>
    <w:rsid w:val="001E0396"/>
    <w:rsid w:val="001E26AC"/>
    <w:rsid w:val="00255B3A"/>
    <w:rsid w:val="003659F9"/>
    <w:rsid w:val="003E0A9D"/>
    <w:rsid w:val="00416172"/>
    <w:rsid w:val="00450054"/>
    <w:rsid w:val="0046129E"/>
    <w:rsid w:val="004F0666"/>
    <w:rsid w:val="004F56B7"/>
    <w:rsid w:val="005076C5"/>
    <w:rsid w:val="00537E6B"/>
    <w:rsid w:val="00562C4D"/>
    <w:rsid w:val="00567FDA"/>
    <w:rsid w:val="0057553D"/>
    <w:rsid w:val="005E21E1"/>
    <w:rsid w:val="006425D7"/>
    <w:rsid w:val="007213D8"/>
    <w:rsid w:val="00766658"/>
    <w:rsid w:val="007B7EF6"/>
    <w:rsid w:val="0085303A"/>
    <w:rsid w:val="00875AF5"/>
    <w:rsid w:val="008A2600"/>
    <w:rsid w:val="008A52B4"/>
    <w:rsid w:val="008D5ADA"/>
    <w:rsid w:val="008F71BE"/>
    <w:rsid w:val="009062F4"/>
    <w:rsid w:val="0095415E"/>
    <w:rsid w:val="00994D88"/>
    <w:rsid w:val="009C2B49"/>
    <w:rsid w:val="009F61DC"/>
    <w:rsid w:val="00A126F8"/>
    <w:rsid w:val="00A1463E"/>
    <w:rsid w:val="00A31BB5"/>
    <w:rsid w:val="00A46ED7"/>
    <w:rsid w:val="00A64B84"/>
    <w:rsid w:val="00B33AF2"/>
    <w:rsid w:val="00B55F53"/>
    <w:rsid w:val="00B66A77"/>
    <w:rsid w:val="00BA696B"/>
    <w:rsid w:val="00BF3371"/>
    <w:rsid w:val="00BF4BCB"/>
    <w:rsid w:val="00C00FC0"/>
    <w:rsid w:val="00C02302"/>
    <w:rsid w:val="00C15A04"/>
    <w:rsid w:val="00C32534"/>
    <w:rsid w:val="00C451A7"/>
    <w:rsid w:val="00D81B3F"/>
    <w:rsid w:val="00DB1EB1"/>
    <w:rsid w:val="00DC55B3"/>
    <w:rsid w:val="00E02E37"/>
    <w:rsid w:val="00E5212A"/>
    <w:rsid w:val="00E564F1"/>
    <w:rsid w:val="00EC7BB4"/>
    <w:rsid w:val="00FF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2533"/>
  <w15:chartTrackingRefBased/>
  <w15:docId w15:val="{63ECC954-9A7F-438D-8F05-22236179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4F1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0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66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4F0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66"/>
    <w:rPr>
      <w:rFonts w:asciiTheme="minorHAnsi" w:hAnsiTheme="minorHAnsi"/>
      <w:sz w:val="22"/>
    </w:rPr>
  </w:style>
  <w:style w:type="paragraph" w:styleId="ListParagraph">
    <w:name w:val="List Paragraph"/>
    <w:basedOn w:val="Normal"/>
    <w:uiPriority w:val="34"/>
    <w:qFormat/>
    <w:rsid w:val="000C41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2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1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24</cp:revision>
  <cp:lastPrinted>2023-02-13T13:57:00Z</cp:lastPrinted>
  <dcterms:created xsi:type="dcterms:W3CDTF">2021-03-18T11:45:00Z</dcterms:created>
  <dcterms:modified xsi:type="dcterms:W3CDTF">2025-03-25T10:56:00Z</dcterms:modified>
</cp:coreProperties>
</file>