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F829" w14:textId="77777777" w:rsidR="00A7207A" w:rsidRPr="006F2928" w:rsidRDefault="000D32D1" w:rsidP="00A7207A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  <w:r w:rsidR="00A7207A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66829C7" wp14:editId="1517B40D">
            <wp:extent cx="254635" cy="4057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B1C47" w14:textId="77777777" w:rsidR="00A7207A" w:rsidRDefault="00A7207A" w:rsidP="00A7207A">
      <w:r>
        <w:t>Република Србија</w:t>
      </w:r>
    </w:p>
    <w:p w14:paraId="3058B266" w14:textId="77777777" w:rsidR="00A7207A" w:rsidRDefault="00A7207A" w:rsidP="00A7207A">
      <w:pPr>
        <w:jc w:val="both"/>
      </w:pPr>
      <w:r>
        <w:t>ОПШТИНА КЛАДОВО</w:t>
      </w:r>
    </w:p>
    <w:p w14:paraId="55C0CE64" w14:textId="77777777" w:rsidR="00A7207A" w:rsidRPr="00A7207A" w:rsidRDefault="00A7207A" w:rsidP="00A7207A">
      <w:pPr>
        <w:jc w:val="both"/>
      </w:pPr>
      <w:r>
        <w:t>Oдељење за буџет и финансије</w:t>
      </w:r>
    </w:p>
    <w:p w14:paraId="60BABC46" w14:textId="42C3FF42" w:rsidR="00BD706C" w:rsidRPr="001D6BCF" w:rsidRDefault="00A7207A" w:rsidP="00BD706C">
      <w:pPr>
        <w:jc w:val="both"/>
        <w:rPr>
          <w:lang w:val="sr-Latn-RS"/>
        </w:rPr>
      </w:pPr>
      <w:r>
        <w:t>Број:</w:t>
      </w:r>
      <w:r w:rsidR="00BD706C" w:rsidRPr="00BD706C">
        <w:t xml:space="preserve"> </w:t>
      </w:r>
      <w:r w:rsidR="001D6BCF">
        <w:rPr>
          <w:lang w:val="sr-Latn-RS"/>
        </w:rPr>
        <w:t>418-4</w:t>
      </w:r>
      <w:r w:rsidR="00BD706C">
        <w:t>/</w:t>
      </w:r>
      <w:r w:rsidR="00D01A48">
        <w:rPr>
          <w:lang w:val="sr-Cyrl-RS"/>
        </w:rPr>
        <w:t>2023</w:t>
      </w:r>
      <w:r w:rsidR="00EB63A1">
        <w:rPr>
          <w:lang w:val="sr-Cyrl-RS"/>
        </w:rPr>
        <w:t>-</w:t>
      </w:r>
      <w:r w:rsidR="001D6BCF">
        <w:rPr>
          <w:lang w:val="sr-Latn-RS"/>
        </w:rPr>
        <w:t>III-02</w:t>
      </w:r>
    </w:p>
    <w:p w14:paraId="76D5C37C" w14:textId="748222A2" w:rsidR="00A7207A" w:rsidRPr="00064CBD" w:rsidRDefault="00A7207A" w:rsidP="00A7207A">
      <w:pPr>
        <w:jc w:val="both"/>
      </w:pPr>
      <w:r>
        <w:t xml:space="preserve">Датум: </w:t>
      </w:r>
      <w:r w:rsidR="00D01A48">
        <w:rPr>
          <w:lang w:val="sr-Cyrl-RS"/>
        </w:rPr>
        <w:t>22.06.2023</w:t>
      </w:r>
      <w:r>
        <w:t>.год.</w:t>
      </w:r>
    </w:p>
    <w:p w14:paraId="01B96822" w14:textId="77777777" w:rsidR="00A7207A" w:rsidRDefault="00A7207A" w:rsidP="00A7207A">
      <w:pPr>
        <w:jc w:val="both"/>
      </w:pPr>
      <w:r>
        <w:t xml:space="preserve">К л а д о в о </w:t>
      </w:r>
    </w:p>
    <w:p w14:paraId="40DC8C09" w14:textId="77777777" w:rsidR="00A7207A" w:rsidRDefault="00A7207A" w:rsidP="00A7207A">
      <w:pPr>
        <w:jc w:val="both"/>
      </w:pPr>
    </w:p>
    <w:p w14:paraId="67F50B23" w14:textId="77777777" w:rsidR="00A7207A" w:rsidRDefault="00A7207A" w:rsidP="00A7207A">
      <w:pPr>
        <w:jc w:val="both"/>
      </w:pPr>
    </w:p>
    <w:p w14:paraId="3EB934B4" w14:textId="77777777" w:rsidR="00A7207A" w:rsidRPr="00D01A48" w:rsidRDefault="00A7207A" w:rsidP="00EB63A1">
      <w:pPr>
        <w:jc w:val="center"/>
        <w:rPr>
          <w:b/>
        </w:rPr>
      </w:pPr>
      <w:r w:rsidRPr="00D01A48">
        <w:rPr>
          <w:b/>
        </w:rPr>
        <w:t>И З В Е Ш Т А Ј</w:t>
      </w:r>
    </w:p>
    <w:p w14:paraId="62F3DE73" w14:textId="40A9CA4D" w:rsidR="00EB63A1" w:rsidRDefault="00A7207A" w:rsidP="00EB63A1">
      <w:pPr>
        <w:jc w:val="center"/>
        <w:rPr>
          <w:b/>
          <w:lang w:val="sr-Cyrl-RS"/>
        </w:rPr>
      </w:pPr>
      <w:r w:rsidRPr="00D01A48">
        <w:rPr>
          <w:b/>
        </w:rPr>
        <w:t>о спроведеној јавној расправи о</w:t>
      </w:r>
      <w:r w:rsidR="00D01A48" w:rsidRPr="00D01A48">
        <w:rPr>
          <w:b/>
          <w:lang w:val="sr-Cyrl-RS"/>
        </w:rPr>
        <w:t xml:space="preserve"> нацрту</w:t>
      </w:r>
      <w:r w:rsidRPr="00D01A48">
        <w:rPr>
          <w:b/>
        </w:rPr>
        <w:t xml:space="preserve"> </w:t>
      </w:r>
      <w:r w:rsidR="00D01A48" w:rsidRPr="00D01A48">
        <w:rPr>
          <w:b/>
          <w:lang w:val="sr-Cyrl-RS"/>
        </w:rPr>
        <w:t>О</w:t>
      </w:r>
      <w:r w:rsidR="00D01A48" w:rsidRPr="00D01A48">
        <w:rPr>
          <w:b/>
        </w:rPr>
        <w:t>длук</w:t>
      </w:r>
      <w:r w:rsidR="00D01A48" w:rsidRPr="00D01A48">
        <w:rPr>
          <w:b/>
          <w:lang w:val="sr-Cyrl-RS"/>
        </w:rPr>
        <w:t>е</w:t>
      </w:r>
    </w:p>
    <w:p w14:paraId="7E6DB23C" w14:textId="7ED24026" w:rsidR="00D01A48" w:rsidRPr="00EB63A1" w:rsidRDefault="00D01A48" w:rsidP="00EB63A1">
      <w:pPr>
        <w:jc w:val="center"/>
        <w:rPr>
          <w:b/>
          <w:lang w:val="sr-Cyrl-RS"/>
        </w:rPr>
      </w:pPr>
      <w:r w:rsidRPr="00D01A48">
        <w:rPr>
          <w:b/>
        </w:rPr>
        <w:t>о накнадама  за коришћење јавних површина</w:t>
      </w:r>
      <w:r w:rsidR="00EB63A1">
        <w:rPr>
          <w:b/>
          <w:lang w:val="sr-Cyrl-RS"/>
        </w:rPr>
        <w:t xml:space="preserve"> </w:t>
      </w:r>
      <w:r w:rsidRPr="00D01A48">
        <w:rPr>
          <w:b/>
        </w:rPr>
        <w:t xml:space="preserve">на територији општине </w:t>
      </w:r>
      <w:r w:rsidRPr="00D01A48">
        <w:rPr>
          <w:b/>
          <w:lang w:val="sr-Cyrl-RS"/>
        </w:rPr>
        <w:t>К</w:t>
      </w:r>
      <w:r w:rsidRPr="00D01A48">
        <w:rPr>
          <w:b/>
        </w:rPr>
        <w:t>ладово за 202</w:t>
      </w:r>
      <w:r w:rsidRPr="00D01A48">
        <w:rPr>
          <w:b/>
          <w:lang w:val="sr-Cyrl-RS"/>
        </w:rPr>
        <w:t>3.г</w:t>
      </w:r>
      <w:r w:rsidRPr="00D01A48">
        <w:rPr>
          <w:b/>
        </w:rPr>
        <w:t>одину</w:t>
      </w:r>
    </w:p>
    <w:p w14:paraId="6227A1F3" w14:textId="515B9B43" w:rsidR="00A7207A" w:rsidRPr="00D01A48" w:rsidRDefault="00A7207A" w:rsidP="00EB63A1">
      <w:pPr>
        <w:jc w:val="center"/>
        <w:rPr>
          <w:b/>
        </w:rPr>
      </w:pPr>
    </w:p>
    <w:p w14:paraId="257CC8D6" w14:textId="77777777" w:rsidR="00A7207A" w:rsidRDefault="00A7207A" w:rsidP="00A7207A">
      <w:pPr>
        <w:rPr>
          <w:b/>
        </w:rPr>
      </w:pPr>
    </w:p>
    <w:p w14:paraId="3F318040" w14:textId="77777777" w:rsidR="000D32D1" w:rsidRDefault="00A7207A" w:rsidP="00892072">
      <w:pPr>
        <w:jc w:val="both"/>
      </w:pPr>
      <w:r>
        <w:rPr>
          <w:b/>
        </w:rPr>
        <w:tab/>
      </w:r>
    </w:p>
    <w:p w14:paraId="33506A78" w14:textId="309EB281" w:rsidR="00D01A48" w:rsidRPr="00D01A48" w:rsidRDefault="00A7207A" w:rsidP="00D01A48">
      <w:pPr>
        <w:ind w:firstLine="720"/>
        <w:rPr>
          <w:bCs/>
          <w:lang w:val="sr-Cyrl-RS"/>
        </w:rPr>
      </w:pPr>
      <w:r>
        <w:t xml:space="preserve">Јавна расправа о нацрту </w:t>
      </w:r>
      <w:r w:rsidR="00D01A48" w:rsidRPr="00D01A48">
        <w:rPr>
          <w:bCs/>
          <w:lang w:val="sr-Cyrl-RS"/>
        </w:rPr>
        <w:t>О</w:t>
      </w:r>
      <w:r w:rsidR="00D01A48" w:rsidRPr="00D01A48">
        <w:rPr>
          <w:bCs/>
        </w:rPr>
        <w:t>длук</w:t>
      </w:r>
      <w:r w:rsidR="00D01A48" w:rsidRPr="00D01A48">
        <w:rPr>
          <w:bCs/>
          <w:lang w:val="sr-Cyrl-RS"/>
        </w:rPr>
        <w:t xml:space="preserve">е </w:t>
      </w:r>
      <w:r w:rsidR="00D01A48" w:rsidRPr="00D01A48">
        <w:rPr>
          <w:bCs/>
        </w:rPr>
        <w:t>о накнадама  за коришћење јавних површина</w:t>
      </w:r>
    </w:p>
    <w:p w14:paraId="2F115B08" w14:textId="7523259D" w:rsidR="00D01A48" w:rsidRPr="00D01A48" w:rsidRDefault="00D01A48" w:rsidP="00D01A48">
      <w:pPr>
        <w:rPr>
          <w:bCs/>
          <w:lang w:val="sr-Cyrl-RS"/>
        </w:rPr>
      </w:pPr>
      <w:r w:rsidRPr="00D01A48">
        <w:rPr>
          <w:bCs/>
        </w:rPr>
        <w:t xml:space="preserve">на територији општине </w:t>
      </w:r>
      <w:r w:rsidRPr="00D01A48">
        <w:rPr>
          <w:bCs/>
          <w:lang w:val="sr-Cyrl-RS"/>
        </w:rPr>
        <w:t>К</w:t>
      </w:r>
      <w:r w:rsidRPr="00D01A48">
        <w:rPr>
          <w:bCs/>
        </w:rPr>
        <w:t>ладово за 202</w:t>
      </w:r>
      <w:r w:rsidRPr="00D01A48">
        <w:rPr>
          <w:bCs/>
          <w:lang w:val="sr-Cyrl-RS"/>
        </w:rPr>
        <w:t>3.г</w:t>
      </w:r>
      <w:r w:rsidRPr="00D01A48">
        <w:rPr>
          <w:bCs/>
        </w:rPr>
        <w:t>одину</w:t>
      </w:r>
      <w:r w:rsidR="00EB63A1">
        <w:rPr>
          <w:bCs/>
          <w:lang w:val="sr-Cyrl-RS"/>
        </w:rPr>
        <w:t xml:space="preserve"> (у даљем тексту: Одлука),</w:t>
      </w:r>
      <w:r w:rsidR="00CB50D6">
        <w:rPr>
          <w:bCs/>
          <w:lang w:val="sr-Cyrl-RS"/>
        </w:rPr>
        <w:t xml:space="preserve"> спроведена је на следећи начин:</w:t>
      </w:r>
    </w:p>
    <w:p w14:paraId="6FEAB612" w14:textId="6335ADDD" w:rsidR="00A7207A" w:rsidRDefault="00A7207A" w:rsidP="00EB63A1">
      <w:pPr>
        <w:pStyle w:val="ListParagraph"/>
        <w:numPr>
          <w:ilvl w:val="0"/>
          <w:numId w:val="1"/>
        </w:numPr>
        <w:jc w:val="both"/>
      </w:pPr>
      <w:r>
        <w:t xml:space="preserve">Објављивањем нацрта Одлуке на званичној интернет страници општине Кладово </w:t>
      </w:r>
      <w:hyperlink r:id="rId6" w:history="1">
        <w:r w:rsidRPr="00942860">
          <w:rPr>
            <w:rStyle w:val="Hyperlink"/>
          </w:rPr>
          <w:t>kladovo.org.rs</w:t>
        </w:r>
      </w:hyperlink>
    </w:p>
    <w:p w14:paraId="1A57B133" w14:textId="3012495B" w:rsidR="00A7207A" w:rsidRDefault="00863258" w:rsidP="00892072">
      <w:pPr>
        <w:pStyle w:val="ListParagraph"/>
        <w:numPr>
          <w:ilvl w:val="0"/>
          <w:numId w:val="1"/>
        </w:numPr>
        <w:jc w:val="both"/>
      </w:pPr>
      <w:r>
        <w:t xml:space="preserve">Излагањем нацрта Одлуке </w:t>
      </w:r>
      <w:r w:rsidRPr="00863258">
        <w:t>на огласној табли Општинске управе Кладово</w:t>
      </w:r>
      <w:r w:rsidR="00CB50D6">
        <w:rPr>
          <w:lang w:val="sr-Cyrl-RS"/>
        </w:rPr>
        <w:t>;</w:t>
      </w:r>
    </w:p>
    <w:p w14:paraId="3135B14B" w14:textId="26E3854C" w:rsidR="00863258" w:rsidRDefault="00863258" w:rsidP="00892072">
      <w:pPr>
        <w:pStyle w:val="ListParagraph"/>
        <w:numPr>
          <w:ilvl w:val="0"/>
          <w:numId w:val="1"/>
        </w:numPr>
        <w:jc w:val="both"/>
      </w:pPr>
      <w:r>
        <w:t xml:space="preserve">Одржавањем јавне трибине о нацрту Одлуке дана </w:t>
      </w:r>
      <w:r w:rsidR="00CB50D6">
        <w:rPr>
          <w:lang w:val="sr-Cyrl-RS"/>
        </w:rPr>
        <w:t>20</w:t>
      </w:r>
      <w:r>
        <w:t>.</w:t>
      </w:r>
      <w:r w:rsidR="00CB50D6">
        <w:rPr>
          <w:lang w:val="sr-Cyrl-RS"/>
        </w:rPr>
        <w:t>06</w:t>
      </w:r>
      <w:r>
        <w:t>.20</w:t>
      </w:r>
      <w:r w:rsidR="00CB50D6">
        <w:rPr>
          <w:lang w:val="sr-Cyrl-RS"/>
        </w:rPr>
        <w:t>23</w:t>
      </w:r>
      <w:r>
        <w:t>.године у сали Општиске управе Кладово у 1</w:t>
      </w:r>
      <w:r w:rsidR="000D32D1">
        <w:t>1</w:t>
      </w:r>
      <w:r>
        <w:t>:00 сати.</w:t>
      </w:r>
    </w:p>
    <w:p w14:paraId="73DF53D3" w14:textId="77777777" w:rsidR="00863258" w:rsidRDefault="00863258" w:rsidP="00892072">
      <w:pPr>
        <w:pStyle w:val="ListParagraph"/>
        <w:jc w:val="both"/>
      </w:pPr>
    </w:p>
    <w:p w14:paraId="599FADBA" w14:textId="0BC301C9" w:rsidR="00CB50D6" w:rsidRDefault="00863258" w:rsidP="00CB50D6">
      <w:pPr>
        <w:pStyle w:val="ListParagraph"/>
        <w:jc w:val="both"/>
      </w:pPr>
      <w:r>
        <w:t xml:space="preserve">Такође је било предвиђено да се примедбе, предлози и сугестије на нацрт Одлуке </w:t>
      </w:r>
    </w:p>
    <w:p w14:paraId="5DD89DF2" w14:textId="5328218F" w:rsidR="00863258" w:rsidRDefault="00863258" w:rsidP="00892072">
      <w:pPr>
        <w:jc w:val="both"/>
      </w:pPr>
      <w:r>
        <w:t>упућују у писаном облику Општинском већу општине Кладово, на адресу Краља Александра бр.35, 19320 Кладово.</w:t>
      </w:r>
    </w:p>
    <w:p w14:paraId="459C44DD" w14:textId="170AAAEE" w:rsidR="00CB50D6" w:rsidRDefault="00CB50D6" w:rsidP="00892072">
      <w:pPr>
        <w:jc w:val="both"/>
      </w:pPr>
    </w:p>
    <w:p w14:paraId="0F4C1B5F" w14:textId="15D3E8A8" w:rsidR="00CB50D6" w:rsidRPr="00CB50D6" w:rsidRDefault="00CB50D6" w:rsidP="00892072">
      <w:pPr>
        <w:jc w:val="both"/>
        <w:rPr>
          <w:lang w:val="sr-Cyrl-RS"/>
        </w:rPr>
      </w:pPr>
      <w:r>
        <w:tab/>
      </w:r>
      <w:r>
        <w:rPr>
          <w:lang w:val="sr-Cyrl-RS"/>
        </w:rPr>
        <w:t>Општинско веће донело је и Програм јавне расправе бр.418-2/2023-</w:t>
      </w:r>
      <w:r>
        <w:rPr>
          <w:lang w:val="sr-Latn-RS"/>
        </w:rPr>
        <w:t>II</w:t>
      </w:r>
      <w:r>
        <w:rPr>
          <w:lang w:val="sr-Cyrl-RS"/>
        </w:rPr>
        <w:t xml:space="preserve"> од 31.05.2023.године.</w:t>
      </w:r>
    </w:p>
    <w:p w14:paraId="5A3043E6" w14:textId="77777777" w:rsidR="00863258" w:rsidRDefault="00863258" w:rsidP="00892072">
      <w:pPr>
        <w:jc w:val="both"/>
      </w:pPr>
    </w:p>
    <w:p w14:paraId="761E88BE" w14:textId="4B8E407B" w:rsidR="00A7207A" w:rsidRPr="00EB63A1" w:rsidRDefault="000D32D1" w:rsidP="00EB63A1">
      <w:pPr>
        <w:jc w:val="both"/>
        <w:rPr>
          <w:lang w:val="sr-Cyrl-RS"/>
        </w:rPr>
      </w:pPr>
      <w:r>
        <w:t xml:space="preserve">Јавна трибина о нацрту Одлуке </w:t>
      </w:r>
      <w:r w:rsidR="00EB63A1">
        <w:rPr>
          <w:lang w:val="sr-Cyrl-RS"/>
        </w:rPr>
        <w:t>која је требало да буде одржана 20.06.2023.године у 11:00 сати, није одржана зато што  није било заинтересованих за учешће на јавној трибини.</w:t>
      </w:r>
    </w:p>
    <w:p w14:paraId="31BC92C0" w14:textId="77777777" w:rsidR="00EB63A1" w:rsidRDefault="00EB63A1"/>
    <w:p w14:paraId="0C70C86E" w14:textId="002AE462" w:rsidR="001A24CF" w:rsidRDefault="001A24CF">
      <w:r>
        <w:t xml:space="preserve">Дана: </w:t>
      </w:r>
      <w:r w:rsidR="00EB63A1">
        <w:rPr>
          <w:lang w:val="sr-Cyrl-RS"/>
        </w:rPr>
        <w:t>22.06.2023</w:t>
      </w:r>
      <w:r>
        <w:t>.године</w:t>
      </w:r>
    </w:p>
    <w:p w14:paraId="5DC5CA8C" w14:textId="77777777" w:rsidR="001A24CF" w:rsidRPr="001A24CF" w:rsidRDefault="001A24CF" w:rsidP="001A24CF"/>
    <w:p w14:paraId="07F84B9B" w14:textId="77777777" w:rsidR="001A24CF" w:rsidRPr="001A24CF" w:rsidRDefault="001A24CF" w:rsidP="001A24CF"/>
    <w:p w14:paraId="5B793E9E" w14:textId="08882E9D" w:rsidR="00464566" w:rsidRDefault="00EB63A1" w:rsidP="00464566">
      <w:pPr>
        <w:tabs>
          <w:tab w:val="left" w:pos="6048"/>
        </w:tabs>
      </w:pPr>
      <w:r>
        <w:tab/>
      </w:r>
      <w:r w:rsidR="00464566">
        <w:t>Одељење за буџет и финансије</w:t>
      </w:r>
    </w:p>
    <w:p w14:paraId="55640DE9" w14:textId="6B70FA8D" w:rsidR="00464566" w:rsidRDefault="00EB63A1" w:rsidP="00464566">
      <w:pPr>
        <w:tabs>
          <w:tab w:val="left" w:pos="6048"/>
        </w:tabs>
      </w:pPr>
      <w:r>
        <w:tab/>
      </w:r>
      <w:r w:rsidR="00464566">
        <w:t>Руководилац</w:t>
      </w:r>
    </w:p>
    <w:p w14:paraId="7A768DAA" w14:textId="77777777" w:rsidR="00464566" w:rsidRDefault="00464566" w:rsidP="00464566"/>
    <w:p w14:paraId="3125B3C9" w14:textId="6848E04F" w:rsidR="00464566" w:rsidRDefault="00EB63A1" w:rsidP="00464566">
      <w:pPr>
        <w:tabs>
          <w:tab w:val="left" w:pos="6023"/>
        </w:tabs>
      </w:pPr>
      <w:r>
        <w:tab/>
      </w:r>
      <w:r w:rsidR="00464566">
        <w:t>_________________________</w:t>
      </w:r>
    </w:p>
    <w:p w14:paraId="0E6EF7C5" w14:textId="4ED21363" w:rsidR="00464566" w:rsidRPr="001A24CF" w:rsidRDefault="00EB63A1" w:rsidP="00464566">
      <w:pPr>
        <w:tabs>
          <w:tab w:val="left" w:pos="6023"/>
        </w:tabs>
      </w:pPr>
      <w:r>
        <w:tab/>
      </w:r>
      <w:r w:rsidR="00464566">
        <w:t>Андријана Антић</w:t>
      </w:r>
    </w:p>
    <w:p w14:paraId="5223FA8F" w14:textId="77777777" w:rsidR="001A24CF" w:rsidRPr="001A24CF" w:rsidRDefault="00464566" w:rsidP="001A24CF">
      <w:r>
        <w:tab/>
      </w:r>
      <w:r>
        <w:tab/>
      </w:r>
      <w:r>
        <w:tab/>
      </w:r>
      <w:r>
        <w:tab/>
      </w:r>
      <w:r>
        <w:tab/>
      </w:r>
    </w:p>
    <w:p w14:paraId="4F89D974" w14:textId="14454614" w:rsidR="00C11BEE" w:rsidRPr="001A24CF" w:rsidRDefault="00C11BEE" w:rsidP="001A24CF">
      <w:pPr>
        <w:tabs>
          <w:tab w:val="left" w:pos="6023"/>
        </w:tabs>
      </w:pPr>
    </w:p>
    <w:sectPr w:rsidR="00C11BEE" w:rsidRPr="001A24CF" w:rsidSect="00C1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990"/>
    <w:multiLevelType w:val="hybridMultilevel"/>
    <w:tmpl w:val="8458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7A"/>
    <w:rsid w:val="000057BA"/>
    <w:rsid w:val="00064EA7"/>
    <w:rsid w:val="000D32D1"/>
    <w:rsid w:val="001163F9"/>
    <w:rsid w:val="001A24CF"/>
    <w:rsid w:val="001D6BCF"/>
    <w:rsid w:val="001E580C"/>
    <w:rsid w:val="0044518E"/>
    <w:rsid w:val="00464566"/>
    <w:rsid w:val="006E4AE3"/>
    <w:rsid w:val="00863258"/>
    <w:rsid w:val="00892072"/>
    <w:rsid w:val="00936412"/>
    <w:rsid w:val="00A7207A"/>
    <w:rsid w:val="00BC7294"/>
    <w:rsid w:val="00BD706C"/>
    <w:rsid w:val="00C11BEE"/>
    <w:rsid w:val="00CB50D6"/>
    <w:rsid w:val="00D01A48"/>
    <w:rsid w:val="00D61762"/>
    <w:rsid w:val="00E154EB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3B7C"/>
  <w15:docId w15:val="{BE69446F-B563-44CC-A496-5D78255B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7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7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dovo.org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oukl119</dc:creator>
  <cp:lastModifiedBy>Ema</cp:lastModifiedBy>
  <cp:revision>3</cp:revision>
  <cp:lastPrinted>2019-12-12T12:24:00Z</cp:lastPrinted>
  <dcterms:created xsi:type="dcterms:W3CDTF">2023-06-22T11:40:00Z</dcterms:created>
  <dcterms:modified xsi:type="dcterms:W3CDTF">2023-06-26T09:48:00Z</dcterms:modified>
</cp:coreProperties>
</file>